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FFDF" w14:textId="77777777" w:rsidR="007926E6" w:rsidRPr="004B3F17" w:rsidRDefault="007926E6" w:rsidP="007926E6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F17">
        <w:rPr>
          <w:rFonts w:ascii="Times New Roman" w:hAnsi="Times New Roman" w:cs="Times New Roman"/>
          <w:b/>
          <w:sz w:val="28"/>
          <w:szCs w:val="28"/>
        </w:rPr>
        <w:t>Sprawozdanie</w:t>
      </w:r>
    </w:p>
    <w:p w14:paraId="2D60F99C" w14:textId="2FBDD917" w:rsidR="007926E6" w:rsidRPr="00E3524F" w:rsidRDefault="007926E6" w:rsidP="007926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24F">
        <w:rPr>
          <w:rFonts w:ascii="Times New Roman" w:hAnsi="Times New Roman" w:cs="Times New Roman"/>
          <w:b/>
          <w:sz w:val="24"/>
          <w:szCs w:val="24"/>
        </w:rPr>
        <w:t>z działalności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24F">
        <w:rPr>
          <w:rFonts w:ascii="Times New Roman" w:hAnsi="Times New Roman" w:cs="Times New Roman"/>
          <w:b/>
          <w:sz w:val="24"/>
          <w:szCs w:val="24"/>
        </w:rPr>
        <w:t xml:space="preserve">Komisji </w:t>
      </w:r>
      <w:r>
        <w:rPr>
          <w:rFonts w:ascii="Times New Roman" w:hAnsi="Times New Roman" w:cs="Times New Roman"/>
          <w:b/>
          <w:sz w:val="24"/>
          <w:szCs w:val="24"/>
        </w:rPr>
        <w:t>Rewizyjnej</w:t>
      </w:r>
      <w:r w:rsidRPr="00E3524F">
        <w:rPr>
          <w:rFonts w:ascii="Times New Roman" w:hAnsi="Times New Roman" w:cs="Times New Roman"/>
          <w:b/>
          <w:sz w:val="24"/>
          <w:szCs w:val="24"/>
        </w:rPr>
        <w:t xml:space="preserve"> Rady </w:t>
      </w:r>
      <w:r>
        <w:rPr>
          <w:rFonts w:ascii="Times New Roman" w:hAnsi="Times New Roman" w:cs="Times New Roman"/>
          <w:b/>
          <w:sz w:val="24"/>
          <w:szCs w:val="24"/>
        </w:rPr>
        <w:t xml:space="preserve">Miejskiej w </w:t>
      </w:r>
      <w:r w:rsidRPr="00E3524F">
        <w:rPr>
          <w:rFonts w:ascii="Times New Roman" w:hAnsi="Times New Roman" w:cs="Times New Roman"/>
          <w:b/>
          <w:sz w:val="24"/>
          <w:szCs w:val="24"/>
        </w:rPr>
        <w:t>Stepnic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7C54A937" w14:textId="64FA0A73" w:rsidR="007926E6" w:rsidRDefault="007926E6" w:rsidP="007926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247EB6">
        <w:rPr>
          <w:rFonts w:ascii="Times New Roman" w:hAnsi="Times New Roman" w:cs="Times New Roman"/>
          <w:b/>
          <w:sz w:val="24"/>
          <w:szCs w:val="24"/>
        </w:rPr>
        <w:t>5</w:t>
      </w:r>
      <w:r w:rsidRPr="00E3524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6EC9120" w14:textId="77777777" w:rsidR="007926E6" w:rsidRDefault="007926E6" w:rsidP="007926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85310" w14:textId="77777777" w:rsidR="007926E6" w:rsidRDefault="007926E6" w:rsidP="007926E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B766E" w14:textId="7AA0CF30" w:rsidR="007926E6" w:rsidRDefault="007926E6" w:rsidP="007926E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24F">
        <w:rPr>
          <w:rFonts w:ascii="Times New Roman" w:hAnsi="Times New Roman" w:cs="Times New Roman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sz w:val="24"/>
          <w:szCs w:val="24"/>
        </w:rPr>
        <w:t xml:space="preserve">Rewizyjna Rady </w:t>
      </w:r>
      <w:r w:rsidR="003058A4">
        <w:rPr>
          <w:rFonts w:ascii="Times New Roman" w:hAnsi="Times New Roman" w:cs="Times New Roman"/>
          <w:sz w:val="24"/>
          <w:szCs w:val="24"/>
        </w:rPr>
        <w:t xml:space="preserve">Miejskiej w </w:t>
      </w:r>
      <w:r>
        <w:rPr>
          <w:rFonts w:ascii="Times New Roman" w:hAnsi="Times New Roman" w:cs="Times New Roman"/>
          <w:sz w:val="24"/>
          <w:szCs w:val="24"/>
        </w:rPr>
        <w:t>Stepnic</w:t>
      </w:r>
      <w:r w:rsidR="003058A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 składzie 5</w:t>
      </w:r>
      <w:r w:rsidRPr="00E3524F">
        <w:rPr>
          <w:rFonts w:ascii="Times New Roman" w:hAnsi="Times New Roman" w:cs="Times New Roman"/>
          <w:sz w:val="24"/>
          <w:szCs w:val="24"/>
        </w:rPr>
        <w:t xml:space="preserve"> radnych</w:t>
      </w:r>
      <w:r w:rsidR="00692E72">
        <w:rPr>
          <w:rFonts w:ascii="Times New Roman" w:hAnsi="Times New Roman" w:cs="Times New Roman"/>
          <w:sz w:val="24"/>
          <w:szCs w:val="24"/>
        </w:rPr>
        <w:t xml:space="preserve"> w</w:t>
      </w:r>
      <w:r w:rsidR="003058A4">
        <w:rPr>
          <w:rFonts w:ascii="Times New Roman" w:hAnsi="Times New Roman" w:cs="Times New Roman"/>
          <w:sz w:val="24"/>
          <w:szCs w:val="24"/>
        </w:rPr>
        <w:t xml:space="preserve"> </w:t>
      </w:r>
      <w:r w:rsidR="00F36EB3">
        <w:rPr>
          <w:rFonts w:ascii="Times New Roman" w:hAnsi="Times New Roman" w:cs="Times New Roman"/>
          <w:sz w:val="24"/>
          <w:szCs w:val="24"/>
        </w:rPr>
        <w:t xml:space="preserve">roku </w:t>
      </w:r>
      <w:r w:rsidR="003058A4">
        <w:rPr>
          <w:rFonts w:ascii="Times New Roman" w:hAnsi="Times New Roman" w:cs="Times New Roman"/>
          <w:sz w:val="24"/>
          <w:szCs w:val="24"/>
        </w:rPr>
        <w:t>202</w:t>
      </w:r>
      <w:r w:rsidR="00247EB6">
        <w:rPr>
          <w:rFonts w:ascii="Times New Roman" w:hAnsi="Times New Roman" w:cs="Times New Roman"/>
          <w:sz w:val="24"/>
          <w:szCs w:val="24"/>
        </w:rPr>
        <w:t>5</w:t>
      </w:r>
      <w:r w:rsidR="003058A4">
        <w:rPr>
          <w:rFonts w:ascii="Times New Roman" w:hAnsi="Times New Roman" w:cs="Times New Roman"/>
          <w:sz w:val="24"/>
          <w:szCs w:val="24"/>
        </w:rPr>
        <w:t xml:space="preserve"> działalność swą </w:t>
      </w:r>
      <w:r>
        <w:rPr>
          <w:rFonts w:ascii="Times New Roman" w:hAnsi="Times New Roman" w:cs="Times New Roman"/>
          <w:sz w:val="24"/>
          <w:szCs w:val="24"/>
        </w:rPr>
        <w:t xml:space="preserve">prowadziła na podstawie Uchwały Nr </w:t>
      </w:r>
      <w:r w:rsidR="00247EB6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/</w:t>
      </w:r>
      <w:r w:rsidR="00247EB6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/</w:t>
      </w:r>
      <w:r w:rsidR="004B3F17">
        <w:rPr>
          <w:rFonts w:ascii="Times New Roman" w:hAnsi="Times New Roman" w:cs="Times New Roman"/>
          <w:sz w:val="24"/>
          <w:szCs w:val="24"/>
        </w:rPr>
        <w:t>2</w:t>
      </w:r>
      <w:r w:rsidR="00247E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</w:t>
      </w:r>
      <w:r w:rsidR="004B3F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F17">
        <w:rPr>
          <w:rFonts w:ascii="Times New Roman" w:hAnsi="Times New Roman" w:cs="Times New Roman"/>
          <w:sz w:val="24"/>
          <w:szCs w:val="24"/>
        </w:rPr>
        <w:t>2</w:t>
      </w:r>
      <w:r w:rsidR="00247E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31A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058A4">
        <w:rPr>
          <w:rFonts w:ascii="Times New Roman" w:hAnsi="Times New Roman" w:cs="Times New Roman"/>
          <w:sz w:val="24"/>
          <w:szCs w:val="24"/>
        </w:rPr>
        <w:t>2</w:t>
      </w:r>
      <w:r w:rsidR="00247E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w sprawie</w:t>
      </w:r>
      <w:r w:rsidR="00247EB6">
        <w:rPr>
          <w:rFonts w:ascii="Times New Roman" w:hAnsi="Times New Roman" w:cs="Times New Roman"/>
          <w:sz w:val="24"/>
          <w:szCs w:val="24"/>
        </w:rPr>
        <w:t xml:space="preserve"> uchwalenia</w:t>
      </w:r>
      <w:r>
        <w:rPr>
          <w:rFonts w:ascii="Times New Roman" w:hAnsi="Times New Roman" w:cs="Times New Roman"/>
          <w:sz w:val="24"/>
          <w:szCs w:val="24"/>
        </w:rPr>
        <w:t xml:space="preserve"> planu pracy komisji Rewizyjnej Rady Miejskiej w Stepnicy</w:t>
      </w:r>
      <w:r w:rsidR="00F36EB3">
        <w:rPr>
          <w:rFonts w:ascii="Times New Roman" w:hAnsi="Times New Roman" w:cs="Times New Roman"/>
          <w:sz w:val="24"/>
          <w:szCs w:val="24"/>
        </w:rPr>
        <w:t xml:space="preserve"> i Uchwały Nr </w:t>
      </w:r>
      <w:r w:rsidR="00247EB6">
        <w:rPr>
          <w:rFonts w:ascii="Times New Roman" w:hAnsi="Times New Roman" w:cs="Times New Roman"/>
          <w:sz w:val="24"/>
          <w:szCs w:val="24"/>
        </w:rPr>
        <w:t>V</w:t>
      </w:r>
      <w:r w:rsidR="00F36EB3">
        <w:rPr>
          <w:rFonts w:ascii="Times New Roman" w:hAnsi="Times New Roman" w:cs="Times New Roman"/>
          <w:sz w:val="24"/>
          <w:szCs w:val="24"/>
        </w:rPr>
        <w:t>/</w:t>
      </w:r>
      <w:r w:rsidR="00247EB6">
        <w:rPr>
          <w:rFonts w:ascii="Times New Roman" w:hAnsi="Times New Roman" w:cs="Times New Roman"/>
          <w:sz w:val="24"/>
          <w:szCs w:val="24"/>
        </w:rPr>
        <w:t>59</w:t>
      </w:r>
      <w:r w:rsidR="00F36EB3">
        <w:rPr>
          <w:rFonts w:ascii="Times New Roman" w:hAnsi="Times New Roman" w:cs="Times New Roman"/>
          <w:sz w:val="24"/>
          <w:szCs w:val="24"/>
        </w:rPr>
        <w:t>/2</w:t>
      </w:r>
      <w:r w:rsidR="00247EB6">
        <w:rPr>
          <w:rFonts w:ascii="Times New Roman" w:hAnsi="Times New Roman" w:cs="Times New Roman"/>
          <w:sz w:val="24"/>
          <w:szCs w:val="24"/>
        </w:rPr>
        <w:t>4</w:t>
      </w:r>
      <w:r w:rsidR="00F36EB3">
        <w:rPr>
          <w:rFonts w:ascii="Times New Roman" w:hAnsi="Times New Roman" w:cs="Times New Roman"/>
          <w:sz w:val="24"/>
          <w:szCs w:val="24"/>
        </w:rPr>
        <w:t xml:space="preserve"> z dnia </w:t>
      </w:r>
      <w:r w:rsidR="004B3F17">
        <w:rPr>
          <w:rFonts w:ascii="Times New Roman" w:hAnsi="Times New Roman" w:cs="Times New Roman"/>
          <w:sz w:val="24"/>
          <w:szCs w:val="24"/>
        </w:rPr>
        <w:t>2</w:t>
      </w:r>
      <w:r w:rsidR="00247EB6">
        <w:rPr>
          <w:rFonts w:ascii="Times New Roman" w:hAnsi="Times New Roman" w:cs="Times New Roman"/>
          <w:sz w:val="24"/>
          <w:szCs w:val="24"/>
        </w:rPr>
        <w:t>0</w:t>
      </w:r>
      <w:r w:rsidR="00F36EB3">
        <w:rPr>
          <w:rFonts w:ascii="Times New Roman" w:hAnsi="Times New Roman" w:cs="Times New Roman"/>
          <w:sz w:val="24"/>
          <w:szCs w:val="24"/>
        </w:rPr>
        <w:t xml:space="preserve"> </w:t>
      </w:r>
      <w:r w:rsidR="00247EB6">
        <w:rPr>
          <w:rFonts w:ascii="Times New Roman" w:hAnsi="Times New Roman" w:cs="Times New Roman"/>
          <w:sz w:val="24"/>
          <w:szCs w:val="24"/>
        </w:rPr>
        <w:t>grudnia</w:t>
      </w:r>
      <w:r w:rsidR="00F36EB3">
        <w:rPr>
          <w:rFonts w:ascii="Times New Roman" w:hAnsi="Times New Roman" w:cs="Times New Roman"/>
          <w:sz w:val="24"/>
          <w:szCs w:val="24"/>
        </w:rPr>
        <w:t xml:space="preserve"> 202</w:t>
      </w:r>
      <w:r w:rsidR="00247EB6">
        <w:rPr>
          <w:rFonts w:ascii="Times New Roman" w:hAnsi="Times New Roman" w:cs="Times New Roman"/>
          <w:sz w:val="24"/>
          <w:szCs w:val="24"/>
        </w:rPr>
        <w:t>4</w:t>
      </w:r>
      <w:r w:rsidR="00F36EB3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247EB6">
        <w:rPr>
          <w:rFonts w:ascii="Times New Roman" w:hAnsi="Times New Roman" w:cs="Times New Roman"/>
          <w:sz w:val="24"/>
          <w:szCs w:val="24"/>
        </w:rPr>
        <w:t xml:space="preserve"> przyjęcia</w:t>
      </w:r>
      <w:r w:rsidR="00F36EB3">
        <w:rPr>
          <w:rFonts w:ascii="Times New Roman" w:hAnsi="Times New Roman" w:cs="Times New Roman"/>
          <w:sz w:val="24"/>
          <w:szCs w:val="24"/>
        </w:rPr>
        <w:t xml:space="preserve"> planu kontroli Komisji Rewizyjnej na 202</w:t>
      </w:r>
      <w:r w:rsidR="00247EB6">
        <w:rPr>
          <w:rFonts w:ascii="Times New Roman" w:hAnsi="Times New Roman" w:cs="Times New Roman"/>
          <w:sz w:val="24"/>
          <w:szCs w:val="24"/>
        </w:rPr>
        <w:t>5</w:t>
      </w:r>
      <w:r w:rsidR="00F36EB3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482D5084" w14:textId="6782C98B" w:rsidR="00F36EB3" w:rsidRDefault="00F36EB3" w:rsidP="007926E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Rewizyjna w roku 202</w:t>
      </w:r>
      <w:r w:rsidR="00247E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obradowała </w:t>
      </w:r>
      <w:r w:rsidR="00247E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razy tj.</w:t>
      </w:r>
    </w:p>
    <w:p w14:paraId="4DCACEF1" w14:textId="7AB7D427" w:rsidR="00F36EB3" w:rsidRDefault="00F36EB3" w:rsidP="007926E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7EB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F17">
        <w:rPr>
          <w:rFonts w:ascii="Times New Roman" w:hAnsi="Times New Roman" w:cs="Times New Roman"/>
          <w:sz w:val="24"/>
          <w:szCs w:val="24"/>
        </w:rPr>
        <w:t>maja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47E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E7F7F92" w14:textId="71A7A630" w:rsidR="00F36EB3" w:rsidRDefault="00F36EB3" w:rsidP="007926E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7E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EB6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47E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A86840E" w14:textId="0029B2AB" w:rsidR="00247EB6" w:rsidRDefault="00247EB6" w:rsidP="007926E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- 28 listopada 2025 r.</w:t>
      </w:r>
    </w:p>
    <w:p w14:paraId="5C343DCD" w14:textId="184F7508" w:rsidR="007926E6" w:rsidRDefault="007926E6" w:rsidP="007926E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posiedzeniu w dniu </w:t>
      </w:r>
      <w:r w:rsidR="00247EB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89E">
        <w:rPr>
          <w:rFonts w:ascii="Times New Roman" w:hAnsi="Times New Roman" w:cs="Times New Roman"/>
          <w:sz w:val="24"/>
          <w:szCs w:val="24"/>
        </w:rPr>
        <w:t>maja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47E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komisja dokonała</w:t>
      </w:r>
      <w:r w:rsidR="009714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analizy sprawozdania z wykonania budżetu </w:t>
      </w:r>
      <w:r w:rsidR="003058A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miny </w:t>
      </w:r>
      <w:r w:rsidR="003058A4">
        <w:rPr>
          <w:rFonts w:ascii="Times New Roman" w:hAnsi="Times New Roman" w:cs="Times New Roman"/>
          <w:sz w:val="24"/>
          <w:szCs w:val="24"/>
        </w:rPr>
        <w:t xml:space="preserve">Stepnica </w:t>
      </w:r>
      <w:r>
        <w:rPr>
          <w:rFonts w:ascii="Times New Roman" w:hAnsi="Times New Roman" w:cs="Times New Roman"/>
          <w:sz w:val="24"/>
          <w:szCs w:val="24"/>
        </w:rPr>
        <w:t>za 20</w:t>
      </w:r>
      <w:r w:rsidR="003058A4">
        <w:rPr>
          <w:rFonts w:ascii="Times New Roman" w:hAnsi="Times New Roman" w:cs="Times New Roman"/>
          <w:sz w:val="24"/>
          <w:szCs w:val="24"/>
        </w:rPr>
        <w:t>2</w:t>
      </w:r>
      <w:r w:rsidR="00247E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oraz zapoznała się z uchwałą </w:t>
      </w:r>
      <w:r w:rsidR="003058A4">
        <w:rPr>
          <w:rFonts w:ascii="Times New Roman" w:hAnsi="Times New Roman" w:cs="Times New Roman"/>
          <w:sz w:val="24"/>
          <w:szCs w:val="24"/>
        </w:rPr>
        <w:t xml:space="preserve">Nr </w:t>
      </w:r>
      <w:r w:rsidR="00DA289E">
        <w:rPr>
          <w:rFonts w:ascii="Times New Roman" w:hAnsi="Times New Roman" w:cs="Times New Roman"/>
          <w:sz w:val="24"/>
          <w:szCs w:val="24"/>
        </w:rPr>
        <w:t>50.</w:t>
      </w:r>
      <w:r w:rsidR="00887F93">
        <w:rPr>
          <w:rFonts w:ascii="Times New Roman" w:hAnsi="Times New Roman" w:cs="Times New Roman"/>
          <w:sz w:val="24"/>
          <w:szCs w:val="24"/>
        </w:rPr>
        <w:t>107</w:t>
      </w:r>
      <w:r w:rsidR="00DA289E">
        <w:rPr>
          <w:rFonts w:ascii="Times New Roman" w:hAnsi="Times New Roman" w:cs="Times New Roman"/>
          <w:sz w:val="24"/>
          <w:szCs w:val="24"/>
        </w:rPr>
        <w:t>.</w:t>
      </w:r>
      <w:r w:rsidR="00887F93">
        <w:rPr>
          <w:rFonts w:ascii="Times New Roman" w:hAnsi="Times New Roman" w:cs="Times New Roman"/>
          <w:sz w:val="24"/>
          <w:szCs w:val="24"/>
        </w:rPr>
        <w:t>3.</w:t>
      </w:r>
      <w:r w:rsidR="00DA289E">
        <w:rPr>
          <w:rFonts w:ascii="Times New Roman" w:hAnsi="Times New Roman" w:cs="Times New Roman"/>
          <w:sz w:val="24"/>
          <w:szCs w:val="24"/>
        </w:rPr>
        <w:t>202</w:t>
      </w:r>
      <w:r w:rsidR="009714CD">
        <w:rPr>
          <w:rFonts w:ascii="Times New Roman" w:hAnsi="Times New Roman" w:cs="Times New Roman"/>
          <w:sz w:val="24"/>
          <w:szCs w:val="24"/>
        </w:rPr>
        <w:t>5</w:t>
      </w:r>
      <w:r w:rsidR="00305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Składu Orzekającego Regionalnej Izby Obrachunkowej w Szczecinie </w:t>
      </w:r>
      <w:r w:rsidR="003058A4">
        <w:rPr>
          <w:rFonts w:ascii="Times New Roman" w:hAnsi="Times New Roman" w:cs="Times New Roman"/>
          <w:sz w:val="24"/>
          <w:szCs w:val="24"/>
        </w:rPr>
        <w:t xml:space="preserve">z dnia </w:t>
      </w:r>
      <w:r w:rsidR="009714CD">
        <w:rPr>
          <w:rFonts w:ascii="Times New Roman" w:hAnsi="Times New Roman" w:cs="Times New Roman"/>
          <w:sz w:val="24"/>
          <w:szCs w:val="24"/>
        </w:rPr>
        <w:t>7</w:t>
      </w:r>
      <w:r w:rsidR="003058A4">
        <w:rPr>
          <w:rFonts w:ascii="Times New Roman" w:hAnsi="Times New Roman" w:cs="Times New Roman"/>
          <w:sz w:val="24"/>
          <w:szCs w:val="24"/>
        </w:rPr>
        <w:t xml:space="preserve"> kwietnia 202</w:t>
      </w:r>
      <w:r w:rsidR="009714CD">
        <w:rPr>
          <w:rFonts w:ascii="Times New Roman" w:hAnsi="Times New Roman" w:cs="Times New Roman"/>
          <w:sz w:val="24"/>
          <w:szCs w:val="24"/>
        </w:rPr>
        <w:t>5</w:t>
      </w:r>
      <w:r w:rsidR="003058A4">
        <w:rPr>
          <w:rFonts w:ascii="Times New Roman" w:hAnsi="Times New Roman" w:cs="Times New Roman"/>
          <w:sz w:val="24"/>
          <w:szCs w:val="24"/>
        </w:rPr>
        <w:t xml:space="preserve"> r. </w:t>
      </w:r>
      <w:r w:rsidR="00F36E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="00DA289E">
        <w:rPr>
          <w:rFonts w:ascii="Times New Roman" w:hAnsi="Times New Roman" w:cs="Times New Roman"/>
          <w:sz w:val="24"/>
          <w:szCs w:val="24"/>
        </w:rPr>
        <w:t>wydania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opinii </w:t>
      </w:r>
      <w:r w:rsidR="003058A4">
        <w:rPr>
          <w:rFonts w:ascii="Times New Roman" w:hAnsi="Times New Roman" w:cs="Times New Roman"/>
          <w:sz w:val="24"/>
          <w:szCs w:val="24"/>
        </w:rPr>
        <w:t>o</w:t>
      </w:r>
      <w:r w:rsidR="00971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sprawozdan</w:t>
      </w:r>
      <w:r w:rsidR="003058A4">
        <w:rPr>
          <w:rFonts w:ascii="Times New Roman" w:hAnsi="Times New Roman" w:cs="Times New Roman"/>
          <w:sz w:val="24"/>
          <w:szCs w:val="24"/>
        </w:rPr>
        <w:t xml:space="preserve">iu  </w:t>
      </w:r>
      <w:r w:rsidR="009714CD">
        <w:rPr>
          <w:rFonts w:ascii="Times New Roman" w:hAnsi="Times New Roman" w:cs="Times New Roman"/>
          <w:sz w:val="24"/>
          <w:szCs w:val="24"/>
        </w:rPr>
        <w:t xml:space="preserve"> </w:t>
      </w:r>
      <w:r w:rsidR="003058A4">
        <w:rPr>
          <w:rFonts w:ascii="Times New Roman" w:hAnsi="Times New Roman" w:cs="Times New Roman"/>
          <w:sz w:val="24"/>
          <w:szCs w:val="24"/>
        </w:rPr>
        <w:t xml:space="preserve">z wykonania budżetu  </w:t>
      </w:r>
      <w:r w:rsidR="009714CD">
        <w:rPr>
          <w:rFonts w:ascii="Times New Roman" w:hAnsi="Times New Roman" w:cs="Times New Roman"/>
          <w:sz w:val="24"/>
          <w:szCs w:val="24"/>
        </w:rPr>
        <w:t xml:space="preserve"> </w:t>
      </w:r>
      <w:r w:rsidR="003058A4">
        <w:rPr>
          <w:rFonts w:ascii="Times New Roman" w:hAnsi="Times New Roman" w:cs="Times New Roman"/>
          <w:sz w:val="24"/>
          <w:szCs w:val="24"/>
        </w:rPr>
        <w:t>Gminy Stepnica za 202</w:t>
      </w:r>
      <w:r w:rsidR="009714CD">
        <w:rPr>
          <w:rFonts w:ascii="Times New Roman" w:hAnsi="Times New Roman" w:cs="Times New Roman"/>
          <w:sz w:val="24"/>
          <w:szCs w:val="24"/>
        </w:rPr>
        <w:t>4</w:t>
      </w:r>
      <w:r w:rsidR="003058A4">
        <w:rPr>
          <w:rFonts w:ascii="Times New Roman" w:hAnsi="Times New Roman" w:cs="Times New Roman"/>
          <w:sz w:val="24"/>
          <w:szCs w:val="24"/>
        </w:rPr>
        <w:t xml:space="preserve"> r. wraz z informacją o stanie mienia. </w:t>
      </w:r>
      <w:r>
        <w:rPr>
          <w:rFonts w:ascii="Times New Roman" w:hAnsi="Times New Roman" w:cs="Times New Roman"/>
          <w:sz w:val="24"/>
          <w:szCs w:val="24"/>
        </w:rPr>
        <w:t xml:space="preserve">Komisja analizowała zgodność wykonania budżetu tak po stronie dochodów jak i wydatków z podjętą uchwałą budżetową oraz z wprowadzonymi </w:t>
      </w:r>
      <w:r w:rsidR="00DA289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ciągu roku zmianami w budżecie. Komisja nie stwierdziła żadnych nieprawidłowości </w:t>
      </w:r>
      <w:r w:rsidR="00DA289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wyraziła opinię pozytywną występując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71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wnioskiem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6E5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o udzielenie absolutorium </w:t>
      </w:r>
      <w:r w:rsidR="009714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Burmistrzowi  </w:t>
      </w:r>
      <w:r w:rsidR="00971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714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tytułu wykonania budżetu za 20</w:t>
      </w:r>
      <w:r w:rsidR="003058A4">
        <w:rPr>
          <w:rFonts w:ascii="Times New Roman" w:hAnsi="Times New Roman" w:cs="Times New Roman"/>
          <w:sz w:val="24"/>
          <w:szCs w:val="24"/>
        </w:rPr>
        <w:t>2</w:t>
      </w:r>
      <w:r w:rsidR="009714C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B33C87F" w14:textId="0F5EB2AC" w:rsidR="007926E6" w:rsidRDefault="007926E6" w:rsidP="007926E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przyjętym planem kontroli komisji na 202</w:t>
      </w:r>
      <w:r w:rsidR="009714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przeprowadzono </w:t>
      </w:r>
      <w:r w:rsidR="007943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kontrole tj.</w:t>
      </w:r>
    </w:p>
    <w:p w14:paraId="1D055E33" w14:textId="77777777" w:rsidR="009714CD" w:rsidRDefault="007926E6" w:rsidP="009714C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CE5881">
        <w:rPr>
          <w:rFonts w:ascii="TimesNewRomanPSMT" w:hAnsi="TimesNewRomanPSMT" w:cs="TimesNewRomanPSMT"/>
          <w:sz w:val="24"/>
          <w:szCs w:val="24"/>
        </w:rPr>
        <w:t xml:space="preserve">1. </w:t>
      </w:r>
      <w:r w:rsidR="00887F93">
        <w:rPr>
          <w:rFonts w:ascii="TimesNewRomanPSMT" w:hAnsi="TimesNewRomanPSMT" w:cs="TimesNewRomanPSMT"/>
          <w:sz w:val="24"/>
          <w:szCs w:val="24"/>
        </w:rPr>
        <w:t xml:space="preserve">Kontrola </w:t>
      </w:r>
      <w:r w:rsidR="009714CD" w:rsidRPr="009714CD">
        <w:rPr>
          <w:rFonts w:ascii="TimesNewRomanPSMT" w:hAnsi="TimesNewRomanPSMT" w:cs="TimesNewRomanPSMT"/>
          <w:sz w:val="24"/>
          <w:szCs w:val="24"/>
        </w:rPr>
        <w:t>dokumentacj</w:t>
      </w:r>
      <w:r w:rsidR="009714CD">
        <w:rPr>
          <w:rFonts w:ascii="TimesNewRomanPSMT" w:hAnsi="TimesNewRomanPSMT" w:cs="TimesNewRomanPSMT"/>
          <w:sz w:val="24"/>
          <w:szCs w:val="24"/>
        </w:rPr>
        <w:t>i</w:t>
      </w:r>
      <w:r w:rsidR="009714CD" w:rsidRPr="009714CD">
        <w:rPr>
          <w:rFonts w:ascii="TimesNewRomanPSMT" w:hAnsi="TimesNewRomanPSMT" w:cs="TimesNewRomanPSMT"/>
          <w:sz w:val="24"/>
          <w:szCs w:val="24"/>
        </w:rPr>
        <w:t xml:space="preserve"> współpracy Gminy Stepnica z organizacjami pozarządowymi w zakresie działań na rzecz osób niepełnosprawnych w 2024 roku w Gminie Stepnica </w:t>
      </w:r>
    </w:p>
    <w:p w14:paraId="15F5D15D" w14:textId="605E521B" w:rsidR="009714CD" w:rsidRDefault="009714CD" w:rsidP="009714C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714CD">
        <w:rPr>
          <w:rFonts w:ascii="TimesNewRomanPSMT" w:hAnsi="TimesNewRomanPSMT" w:cs="TimesNewRomanPSMT"/>
          <w:sz w:val="24"/>
          <w:szCs w:val="24"/>
        </w:rPr>
        <w:t>pn.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proofErr w:type="gramStart"/>
      <w:r w:rsidRPr="009714CD">
        <w:rPr>
          <w:rFonts w:ascii="TimesNewRomanPSMT" w:hAnsi="TimesNewRomanPSMT" w:cs="TimesNewRomanPSMT"/>
          <w:sz w:val="24"/>
          <w:szCs w:val="24"/>
        </w:rPr>
        <w:t>”Dowożenie</w:t>
      </w:r>
      <w:proofErr w:type="gramEnd"/>
      <w:r w:rsidRPr="009714CD">
        <w:rPr>
          <w:rFonts w:ascii="TimesNewRomanPSMT" w:hAnsi="TimesNewRomanPSMT" w:cs="TimesNewRomanPSMT"/>
          <w:sz w:val="24"/>
          <w:szCs w:val="24"/>
        </w:rPr>
        <w:t xml:space="preserve"> uczniów niepełnosprawnych z terenu Gminy Stepnica do Ośrodka Rehabilitacyjno-Wychowawczego w Przybiernowie”.</w:t>
      </w:r>
    </w:p>
    <w:p w14:paraId="6FED87EC" w14:textId="0685C757" w:rsidR="007926E6" w:rsidRDefault="007926E6" w:rsidP="009714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881">
        <w:rPr>
          <w:rFonts w:ascii="TimesNewRomanPSMT" w:hAnsi="TimesNewRomanPSMT" w:cs="TimesNewRomanPSMT"/>
          <w:sz w:val="24"/>
          <w:szCs w:val="24"/>
        </w:rPr>
        <w:t xml:space="preserve">2. </w:t>
      </w:r>
      <w:r w:rsidR="00DA289E">
        <w:rPr>
          <w:rFonts w:ascii="TimesNewRomanPSMT" w:hAnsi="TimesNewRomanPSMT" w:cs="TimesNewRomanPSMT"/>
          <w:sz w:val="24"/>
          <w:szCs w:val="24"/>
        </w:rPr>
        <w:t xml:space="preserve">Kontrola </w:t>
      </w:r>
      <w:r w:rsidR="009714CD" w:rsidRPr="009714CD">
        <w:rPr>
          <w:rFonts w:ascii="TimesNewRomanPSMT" w:hAnsi="TimesNewRomanPSMT" w:cs="TimesNewRomanPSMT"/>
          <w:sz w:val="24"/>
          <w:szCs w:val="24"/>
        </w:rPr>
        <w:t>dokumentacj</w:t>
      </w:r>
      <w:r w:rsidR="009714CD">
        <w:rPr>
          <w:rFonts w:ascii="TimesNewRomanPSMT" w:hAnsi="TimesNewRomanPSMT" w:cs="TimesNewRomanPSMT"/>
          <w:sz w:val="24"/>
          <w:szCs w:val="24"/>
        </w:rPr>
        <w:t>i</w:t>
      </w:r>
      <w:r w:rsidR="009714CD" w:rsidRPr="009714CD">
        <w:rPr>
          <w:rFonts w:ascii="TimesNewRomanPSMT" w:hAnsi="TimesNewRomanPSMT" w:cs="TimesNewRomanPSMT"/>
          <w:sz w:val="24"/>
          <w:szCs w:val="24"/>
        </w:rPr>
        <w:t xml:space="preserve"> dotycząc</w:t>
      </w:r>
      <w:r w:rsidR="009714CD">
        <w:rPr>
          <w:rFonts w:ascii="TimesNewRomanPSMT" w:hAnsi="TimesNewRomanPSMT" w:cs="TimesNewRomanPSMT"/>
          <w:sz w:val="24"/>
          <w:szCs w:val="24"/>
        </w:rPr>
        <w:t>ej</w:t>
      </w:r>
      <w:r w:rsidR="009714CD" w:rsidRPr="009714CD">
        <w:rPr>
          <w:rFonts w:ascii="TimesNewRomanPSMT" w:hAnsi="TimesNewRomanPSMT" w:cs="TimesNewRomanPSMT"/>
          <w:sz w:val="24"/>
          <w:szCs w:val="24"/>
        </w:rPr>
        <w:t xml:space="preserve"> wpłat czynszowych za wynajem mieszkań komunalnych i socjalnych w Gminie Stepnica.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06845BD4" w14:textId="77777777" w:rsidR="007926E6" w:rsidRDefault="007926E6" w:rsidP="007926E6">
      <w:pPr>
        <w:pStyle w:val="Bezodstpw"/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Przewodnicząca</w:t>
      </w:r>
    </w:p>
    <w:p w14:paraId="1EC3877E" w14:textId="77777777" w:rsidR="007926E6" w:rsidRDefault="007926E6" w:rsidP="007926E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Komisji Rewizyjnej Rady Miejskiej w Stepnicy</w:t>
      </w:r>
    </w:p>
    <w:p w14:paraId="63ABF8C7" w14:textId="279E09ED" w:rsidR="00AE0D03" w:rsidRPr="00A54F3F" w:rsidRDefault="007926E6" w:rsidP="00A54F3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Krystyna </w:t>
      </w:r>
      <w:proofErr w:type="spellStart"/>
      <w:r>
        <w:rPr>
          <w:rFonts w:ascii="Times New Roman" w:hAnsi="Times New Roman" w:cs="Times New Roman"/>
          <w:sz w:val="24"/>
          <w:szCs w:val="24"/>
        </w:rPr>
        <w:t>Wrzosek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sectPr w:rsidR="00AE0D03" w:rsidRPr="00A54F3F" w:rsidSect="0039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E6"/>
    <w:rsid w:val="00084C37"/>
    <w:rsid w:val="000C46E5"/>
    <w:rsid w:val="00247EB6"/>
    <w:rsid w:val="00276312"/>
    <w:rsid w:val="003058A4"/>
    <w:rsid w:val="00396749"/>
    <w:rsid w:val="0041016F"/>
    <w:rsid w:val="004B3F17"/>
    <w:rsid w:val="00692E72"/>
    <w:rsid w:val="007813CA"/>
    <w:rsid w:val="007926E6"/>
    <w:rsid w:val="0079431A"/>
    <w:rsid w:val="00887F93"/>
    <w:rsid w:val="009370E4"/>
    <w:rsid w:val="009714CD"/>
    <w:rsid w:val="00A54F3F"/>
    <w:rsid w:val="00AC7D6A"/>
    <w:rsid w:val="00AE0D03"/>
    <w:rsid w:val="00B75FA2"/>
    <w:rsid w:val="00C107EB"/>
    <w:rsid w:val="00DA289E"/>
    <w:rsid w:val="00DB2D3B"/>
    <w:rsid w:val="00E74351"/>
    <w:rsid w:val="00EC0B59"/>
    <w:rsid w:val="00EC151E"/>
    <w:rsid w:val="00F3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E2FF"/>
  <w15:chartTrackingRefBased/>
  <w15:docId w15:val="{40D5B847-77A2-44E4-867B-CA1B4B27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6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26E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7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Antoszczyk</dc:creator>
  <cp:keywords/>
  <dc:description/>
  <cp:lastModifiedBy>Izabela Marian</cp:lastModifiedBy>
  <cp:revision>2</cp:revision>
  <cp:lastPrinted>2023-02-21T12:40:00Z</cp:lastPrinted>
  <dcterms:created xsi:type="dcterms:W3CDTF">2026-03-19T12:05:00Z</dcterms:created>
  <dcterms:modified xsi:type="dcterms:W3CDTF">2026-03-19T12:05:00Z</dcterms:modified>
</cp:coreProperties>
</file>