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2623" w14:textId="4198D3AD" w:rsidR="00845124" w:rsidRPr="0024288D" w:rsidRDefault="00845124" w:rsidP="00845124">
      <w:pPr>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Protokół Nr </w:t>
      </w:r>
      <w:r w:rsidR="00532314">
        <w:rPr>
          <w:rFonts w:ascii="Times New Roman" w:hAnsi="Times New Roman" w:cs="Times New Roman"/>
          <w:b/>
          <w:sz w:val="24"/>
          <w:szCs w:val="24"/>
        </w:rPr>
        <w:t>1</w:t>
      </w:r>
      <w:r>
        <w:rPr>
          <w:rFonts w:ascii="Times New Roman" w:hAnsi="Times New Roman" w:cs="Times New Roman"/>
          <w:b/>
          <w:sz w:val="24"/>
          <w:szCs w:val="24"/>
        </w:rPr>
        <w:t>/202</w:t>
      </w:r>
      <w:r w:rsidR="00532314">
        <w:rPr>
          <w:rFonts w:ascii="Times New Roman" w:hAnsi="Times New Roman" w:cs="Times New Roman"/>
          <w:b/>
          <w:sz w:val="24"/>
          <w:szCs w:val="24"/>
        </w:rPr>
        <w:t>4</w:t>
      </w:r>
      <w:r>
        <w:rPr>
          <w:rFonts w:ascii="Times New Roman" w:hAnsi="Times New Roman" w:cs="Times New Roman"/>
          <w:b/>
          <w:sz w:val="24"/>
          <w:szCs w:val="24"/>
        </w:rPr>
        <w:t xml:space="preserve">                           </w:t>
      </w:r>
    </w:p>
    <w:p w14:paraId="58BBE714" w14:textId="77777777" w:rsidR="00845124" w:rsidRPr="0024288D" w:rsidRDefault="00845124" w:rsidP="00845124">
      <w:pPr>
        <w:spacing w:after="0"/>
        <w:jc w:val="center"/>
        <w:rPr>
          <w:rFonts w:ascii="Times New Roman" w:hAnsi="Times New Roman" w:cs="Times New Roman"/>
          <w:b/>
          <w:sz w:val="24"/>
          <w:szCs w:val="24"/>
        </w:rPr>
      </w:pPr>
      <w:r>
        <w:rPr>
          <w:rFonts w:ascii="Times New Roman" w:hAnsi="Times New Roman" w:cs="Times New Roman"/>
          <w:b/>
          <w:sz w:val="24"/>
          <w:szCs w:val="24"/>
        </w:rPr>
        <w:t>z posiedzenia Komisji ds. Gospodarki i Budżetu</w:t>
      </w:r>
    </w:p>
    <w:p w14:paraId="3B9CC65A" w14:textId="77777777" w:rsidR="00845124" w:rsidRPr="0024288D" w:rsidRDefault="00845124" w:rsidP="00845124">
      <w:pPr>
        <w:spacing w:after="0"/>
        <w:jc w:val="center"/>
        <w:rPr>
          <w:rFonts w:ascii="Times New Roman" w:hAnsi="Times New Roman" w:cs="Times New Roman"/>
          <w:b/>
          <w:sz w:val="24"/>
          <w:szCs w:val="24"/>
        </w:rPr>
      </w:pPr>
      <w:r w:rsidRPr="0024288D">
        <w:rPr>
          <w:rFonts w:ascii="Times New Roman" w:hAnsi="Times New Roman" w:cs="Times New Roman"/>
          <w:b/>
          <w:sz w:val="24"/>
          <w:szCs w:val="24"/>
        </w:rPr>
        <w:t xml:space="preserve">Rady Miejskiej w Stepnicy </w:t>
      </w:r>
    </w:p>
    <w:p w14:paraId="08724D9B" w14:textId="345074D3" w:rsidR="00845124" w:rsidRDefault="00845124" w:rsidP="0084512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 dnia </w:t>
      </w:r>
      <w:r w:rsidR="004B5270">
        <w:rPr>
          <w:rFonts w:ascii="Times New Roman" w:hAnsi="Times New Roman" w:cs="Times New Roman"/>
          <w:b/>
          <w:sz w:val="24"/>
          <w:szCs w:val="24"/>
        </w:rPr>
        <w:t>2</w:t>
      </w:r>
      <w:r w:rsidR="003B09D4">
        <w:rPr>
          <w:rFonts w:ascii="Times New Roman" w:hAnsi="Times New Roman" w:cs="Times New Roman"/>
          <w:b/>
          <w:sz w:val="24"/>
          <w:szCs w:val="24"/>
        </w:rPr>
        <w:t>4</w:t>
      </w:r>
      <w:r>
        <w:rPr>
          <w:rFonts w:ascii="Times New Roman" w:hAnsi="Times New Roman" w:cs="Times New Roman"/>
          <w:b/>
          <w:sz w:val="24"/>
          <w:szCs w:val="24"/>
        </w:rPr>
        <w:t xml:space="preserve"> </w:t>
      </w:r>
      <w:r w:rsidR="003B09D4">
        <w:rPr>
          <w:rFonts w:ascii="Times New Roman" w:hAnsi="Times New Roman" w:cs="Times New Roman"/>
          <w:b/>
          <w:sz w:val="24"/>
          <w:szCs w:val="24"/>
        </w:rPr>
        <w:t>czerwca</w:t>
      </w:r>
      <w:r>
        <w:rPr>
          <w:rFonts w:ascii="Times New Roman" w:hAnsi="Times New Roman" w:cs="Times New Roman"/>
          <w:b/>
          <w:sz w:val="24"/>
          <w:szCs w:val="24"/>
        </w:rPr>
        <w:t xml:space="preserve">  202</w:t>
      </w:r>
      <w:r w:rsidR="00532314">
        <w:rPr>
          <w:rFonts w:ascii="Times New Roman" w:hAnsi="Times New Roman" w:cs="Times New Roman"/>
          <w:b/>
          <w:sz w:val="24"/>
          <w:szCs w:val="24"/>
        </w:rPr>
        <w:t>4</w:t>
      </w:r>
      <w:r w:rsidRPr="0024288D">
        <w:rPr>
          <w:rFonts w:ascii="Times New Roman" w:hAnsi="Times New Roman" w:cs="Times New Roman"/>
          <w:b/>
          <w:sz w:val="24"/>
          <w:szCs w:val="24"/>
        </w:rPr>
        <w:t xml:space="preserve"> r.</w:t>
      </w:r>
    </w:p>
    <w:p w14:paraId="2417DDCC" w14:textId="77777777" w:rsidR="00845124" w:rsidRDefault="00845124" w:rsidP="00845124">
      <w:pPr>
        <w:spacing w:after="0"/>
        <w:jc w:val="both"/>
        <w:rPr>
          <w:rFonts w:ascii="Times New Roman" w:hAnsi="Times New Roman" w:cs="Times New Roman"/>
          <w:sz w:val="24"/>
          <w:szCs w:val="24"/>
        </w:rPr>
      </w:pPr>
    </w:p>
    <w:p w14:paraId="42A48E36" w14:textId="77777777" w:rsidR="00845124" w:rsidRPr="007D5D02" w:rsidRDefault="00845124" w:rsidP="00845124">
      <w:pPr>
        <w:spacing w:after="0"/>
        <w:jc w:val="both"/>
        <w:rPr>
          <w:rFonts w:ascii="Times New Roman" w:hAnsi="Times New Roman" w:cs="Times New Roman"/>
          <w:b/>
          <w:iCs/>
          <w:sz w:val="24"/>
          <w:szCs w:val="24"/>
        </w:rPr>
      </w:pPr>
      <w:r w:rsidRPr="007D5D02">
        <w:rPr>
          <w:rFonts w:ascii="Times New Roman" w:hAnsi="Times New Roman" w:cs="Times New Roman"/>
          <w:b/>
          <w:iCs/>
          <w:sz w:val="24"/>
          <w:szCs w:val="24"/>
        </w:rPr>
        <w:t>Obecność</w:t>
      </w:r>
    </w:p>
    <w:p w14:paraId="3DF082D0" w14:textId="29960502" w:rsidR="00845124" w:rsidRDefault="00845124" w:rsidP="00845124">
      <w:pPr>
        <w:tabs>
          <w:tab w:val="left" w:pos="7704"/>
        </w:tabs>
        <w:spacing w:after="0"/>
        <w:jc w:val="both"/>
        <w:rPr>
          <w:rFonts w:ascii="Times New Roman" w:hAnsi="Times New Roman" w:cs="Times New Roman"/>
          <w:sz w:val="24"/>
          <w:szCs w:val="24"/>
        </w:rPr>
      </w:pPr>
      <w:r>
        <w:rPr>
          <w:rFonts w:ascii="Times New Roman" w:hAnsi="Times New Roman" w:cs="Times New Roman"/>
          <w:sz w:val="24"/>
          <w:szCs w:val="24"/>
        </w:rPr>
        <w:t>Stan członków Komisji –</w:t>
      </w:r>
      <w:r w:rsidR="007B2E97">
        <w:rPr>
          <w:rFonts w:ascii="Times New Roman" w:hAnsi="Times New Roman" w:cs="Times New Roman"/>
          <w:sz w:val="24"/>
          <w:szCs w:val="24"/>
        </w:rPr>
        <w:t>7</w:t>
      </w:r>
      <w:r>
        <w:rPr>
          <w:rFonts w:ascii="Times New Roman" w:hAnsi="Times New Roman" w:cs="Times New Roman"/>
          <w:sz w:val="24"/>
          <w:szCs w:val="24"/>
        </w:rPr>
        <w:t xml:space="preserve"> osób</w:t>
      </w:r>
      <w:r>
        <w:rPr>
          <w:rFonts w:ascii="Times New Roman" w:hAnsi="Times New Roman" w:cs="Times New Roman"/>
          <w:sz w:val="24"/>
          <w:szCs w:val="24"/>
        </w:rPr>
        <w:tab/>
      </w:r>
    </w:p>
    <w:p w14:paraId="4ED72D32" w14:textId="5845EA8C"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 xml:space="preserve">Stan obecnych – </w:t>
      </w:r>
      <w:r w:rsidR="007B2E97">
        <w:rPr>
          <w:rFonts w:ascii="Times New Roman" w:hAnsi="Times New Roman" w:cs="Times New Roman"/>
          <w:sz w:val="24"/>
          <w:szCs w:val="24"/>
        </w:rPr>
        <w:t>7</w:t>
      </w:r>
      <w:r>
        <w:rPr>
          <w:rFonts w:ascii="Times New Roman" w:hAnsi="Times New Roman" w:cs="Times New Roman"/>
          <w:sz w:val="24"/>
          <w:szCs w:val="24"/>
        </w:rPr>
        <w:t>os</w:t>
      </w:r>
      <w:r w:rsidR="004B5270">
        <w:rPr>
          <w:rFonts w:ascii="Times New Roman" w:hAnsi="Times New Roman" w:cs="Times New Roman"/>
          <w:sz w:val="24"/>
          <w:szCs w:val="24"/>
        </w:rPr>
        <w:t>ób</w:t>
      </w:r>
    </w:p>
    <w:p w14:paraId="4AA6DC50" w14:textId="77777777" w:rsidR="00845124" w:rsidRDefault="00845124" w:rsidP="00845124">
      <w:pPr>
        <w:spacing w:after="0"/>
        <w:jc w:val="both"/>
        <w:rPr>
          <w:rFonts w:ascii="Times New Roman" w:hAnsi="Times New Roman" w:cs="Times New Roman"/>
          <w:b/>
          <w:bCs/>
          <w:sz w:val="24"/>
          <w:szCs w:val="24"/>
        </w:rPr>
      </w:pPr>
      <w:r w:rsidRPr="00E56E2F">
        <w:rPr>
          <w:rFonts w:ascii="Times New Roman" w:hAnsi="Times New Roman" w:cs="Times New Roman"/>
          <w:b/>
          <w:bCs/>
          <w:sz w:val="24"/>
          <w:szCs w:val="24"/>
        </w:rPr>
        <w:t>Osoby zaproszone uczestniczące w posiedzeniu Komisji:</w:t>
      </w:r>
    </w:p>
    <w:p w14:paraId="62B4AEEC" w14:textId="6EF57A39" w:rsidR="004B5270" w:rsidRDefault="004B5270" w:rsidP="00845124">
      <w:pPr>
        <w:spacing w:after="0"/>
        <w:jc w:val="both"/>
        <w:rPr>
          <w:rFonts w:ascii="Times New Roman" w:hAnsi="Times New Roman" w:cs="Times New Roman"/>
          <w:sz w:val="24"/>
          <w:szCs w:val="24"/>
        </w:rPr>
      </w:pPr>
      <w:r>
        <w:rPr>
          <w:rFonts w:ascii="Times New Roman" w:hAnsi="Times New Roman" w:cs="Times New Roman"/>
          <w:sz w:val="24"/>
          <w:szCs w:val="24"/>
        </w:rPr>
        <w:t>Ryszard Ławicki – zastępca Burmistrza Miasta i Gminy Stepnica</w:t>
      </w:r>
    </w:p>
    <w:p w14:paraId="16451420" w14:textId="3A67576D"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 xml:space="preserve">Beata Rogalska - Skarbnik Gminy </w:t>
      </w:r>
    </w:p>
    <w:p w14:paraId="7EF509A2" w14:textId="1869EB89" w:rsidR="007B2E97" w:rsidRDefault="007B2E97" w:rsidP="00845124">
      <w:pPr>
        <w:spacing w:after="0"/>
        <w:jc w:val="both"/>
        <w:rPr>
          <w:rFonts w:ascii="Times New Roman" w:hAnsi="Times New Roman" w:cs="Times New Roman"/>
          <w:sz w:val="24"/>
          <w:szCs w:val="24"/>
        </w:rPr>
      </w:pPr>
      <w:r>
        <w:rPr>
          <w:rFonts w:ascii="Times New Roman" w:hAnsi="Times New Roman" w:cs="Times New Roman"/>
          <w:sz w:val="24"/>
          <w:szCs w:val="24"/>
        </w:rPr>
        <w:t>Mariola Kwiryng – Sekretarz Gminy</w:t>
      </w:r>
    </w:p>
    <w:p w14:paraId="7321C918" w14:textId="753337AD" w:rsidR="0069516B" w:rsidRDefault="0069516B" w:rsidP="00845124">
      <w:pPr>
        <w:spacing w:after="0"/>
        <w:jc w:val="both"/>
        <w:rPr>
          <w:rFonts w:ascii="Times New Roman" w:hAnsi="Times New Roman" w:cs="Times New Roman"/>
          <w:sz w:val="24"/>
          <w:szCs w:val="24"/>
        </w:rPr>
      </w:pPr>
      <w:r>
        <w:rPr>
          <w:rFonts w:ascii="Times New Roman" w:hAnsi="Times New Roman" w:cs="Times New Roman"/>
          <w:sz w:val="24"/>
          <w:szCs w:val="24"/>
        </w:rPr>
        <w:t>Jarosław Gruszczyński – Dyrektor Miejsko</w:t>
      </w:r>
      <w:r w:rsidR="00F14A50">
        <w:rPr>
          <w:rFonts w:ascii="Times New Roman" w:hAnsi="Times New Roman" w:cs="Times New Roman"/>
          <w:sz w:val="24"/>
          <w:szCs w:val="24"/>
        </w:rPr>
        <w:t xml:space="preserve"> </w:t>
      </w:r>
      <w:r>
        <w:rPr>
          <w:rFonts w:ascii="Times New Roman" w:hAnsi="Times New Roman" w:cs="Times New Roman"/>
          <w:sz w:val="24"/>
          <w:szCs w:val="24"/>
        </w:rPr>
        <w:t>–</w:t>
      </w:r>
      <w:r w:rsidR="00F14A50">
        <w:rPr>
          <w:rFonts w:ascii="Times New Roman" w:hAnsi="Times New Roman" w:cs="Times New Roman"/>
          <w:sz w:val="24"/>
          <w:szCs w:val="24"/>
        </w:rPr>
        <w:t xml:space="preserve"> </w:t>
      </w:r>
      <w:r>
        <w:rPr>
          <w:rFonts w:ascii="Times New Roman" w:hAnsi="Times New Roman" w:cs="Times New Roman"/>
          <w:sz w:val="24"/>
          <w:szCs w:val="24"/>
        </w:rPr>
        <w:t xml:space="preserve">Gminnego Ośrodka Pomocy Społecznej </w:t>
      </w:r>
      <w:r>
        <w:rPr>
          <w:rFonts w:ascii="Times New Roman" w:hAnsi="Times New Roman" w:cs="Times New Roman"/>
          <w:sz w:val="24"/>
          <w:szCs w:val="24"/>
        </w:rPr>
        <w:br/>
        <w:t>w Stepnicy</w:t>
      </w:r>
    </w:p>
    <w:p w14:paraId="722C83C5" w14:textId="77777777" w:rsidR="00845124" w:rsidRDefault="00845124" w:rsidP="00845124">
      <w:pPr>
        <w:spacing w:after="0"/>
        <w:jc w:val="both"/>
        <w:rPr>
          <w:rFonts w:ascii="Times New Roman" w:hAnsi="Times New Roman" w:cs="Times New Roman"/>
          <w:sz w:val="24"/>
          <w:szCs w:val="24"/>
        </w:rPr>
      </w:pPr>
    </w:p>
    <w:p w14:paraId="30C805B1" w14:textId="14BFAEF6" w:rsidR="00845124" w:rsidRPr="0024288D"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Czas trwania Komisji od godz.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do godz. 1</w:t>
      </w:r>
      <w:r w:rsidR="0037374B">
        <w:rPr>
          <w:rFonts w:ascii="Times New Roman" w:hAnsi="Times New Roman" w:cs="Times New Roman"/>
          <w:sz w:val="24"/>
          <w:szCs w:val="24"/>
        </w:rPr>
        <w:t>3</w:t>
      </w:r>
      <w:r w:rsidR="007B2E97">
        <w:rPr>
          <w:rFonts w:ascii="Times New Roman" w:hAnsi="Times New Roman" w:cs="Times New Roman"/>
          <w:sz w:val="24"/>
          <w:szCs w:val="24"/>
          <w:vertAlign w:val="superscript"/>
        </w:rPr>
        <w:t>53</w:t>
      </w:r>
      <w:r>
        <w:rPr>
          <w:rFonts w:ascii="Times New Roman" w:hAnsi="Times New Roman" w:cs="Times New Roman"/>
          <w:sz w:val="24"/>
          <w:szCs w:val="24"/>
        </w:rPr>
        <w:t>.</w:t>
      </w:r>
    </w:p>
    <w:p w14:paraId="048F2B26" w14:textId="77777777"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Miejsce posiedzenia – sala konferencyjna w Urzędzie Miasta i Gminy  w Stepnicy.</w:t>
      </w:r>
    </w:p>
    <w:p w14:paraId="03770E1A" w14:textId="77777777" w:rsidR="00845124" w:rsidRDefault="00845124" w:rsidP="00845124">
      <w:pPr>
        <w:spacing w:after="0"/>
        <w:jc w:val="both"/>
        <w:rPr>
          <w:rFonts w:ascii="Times New Roman" w:hAnsi="Times New Roman" w:cs="Times New Roman"/>
          <w:sz w:val="24"/>
          <w:szCs w:val="24"/>
        </w:rPr>
      </w:pPr>
    </w:p>
    <w:p w14:paraId="09649EE4" w14:textId="77777777"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Lista obecności członków komisji stanowi załącznik Nr 1 do protokołu.</w:t>
      </w:r>
    </w:p>
    <w:p w14:paraId="74304114" w14:textId="77777777"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Lista  zaproszonych gości stanowi załącznik Nr 2 do protokołu.</w:t>
      </w:r>
    </w:p>
    <w:p w14:paraId="7A3D9B91" w14:textId="77777777" w:rsidR="00845124" w:rsidRDefault="00845124" w:rsidP="00845124">
      <w:pPr>
        <w:spacing w:after="0"/>
        <w:jc w:val="both"/>
        <w:rPr>
          <w:rFonts w:ascii="Times New Roman" w:hAnsi="Times New Roman" w:cs="Times New Roman"/>
          <w:sz w:val="24"/>
          <w:szCs w:val="24"/>
        </w:rPr>
      </w:pPr>
    </w:p>
    <w:p w14:paraId="2885FAE5" w14:textId="77777777" w:rsidR="00845124" w:rsidRDefault="00845124" w:rsidP="00845124">
      <w:pPr>
        <w:spacing w:after="0"/>
        <w:jc w:val="both"/>
        <w:rPr>
          <w:rFonts w:ascii="Times New Roman" w:hAnsi="Times New Roman" w:cs="Times New Roman"/>
          <w:b/>
          <w:sz w:val="24"/>
          <w:szCs w:val="24"/>
          <w:u w:val="single"/>
        </w:rPr>
      </w:pPr>
      <w:r w:rsidRPr="0024288D">
        <w:rPr>
          <w:rFonts w:ascii="Times New Roman" w:hAnsi="Times New Roman" w:cs="Times New Roman"/>
          <w:b/>
          <w:sz w:val="24"/>
          <w:szCs w:val="24"/>
          <w:u w:val="single"/>
        </w:rPr>
        <w:t>Porządek posiedzenia</w:t>
      </w:r>
    </w:p>
    <w:p w14:paraId="4FE4FE2C" w14:textId="77777777" w:rsidR="007B2E97" w:rsidRDefault="007B2E97" w:rsidP="007B2E97">
      <w:pPr>
        <w:rPr>
          <w:rFonts w:ascii="Times New Roman" w:hAnsi="Times New Roman" w:cs="Times New Roman"/>
          <w:b/>
          <w:bCs/>
          <w:sz w:val="24"/>
          <w:szCs w:val="24"/>
        </w:rPr>
      </w:pPr>
    </w:p>
    <w:p w14:paraId="1EF7AE03" w14:textId="77777777" w:rsidR="007B2E97" w:rsidRDefault="007B2E97" w:rsidP="007B2E97">
      <w:pPr>
        <w:pStyle w:val="Akapitzlist"/>
        <w:numPr>
          <w:ilvl w:val="0"/>
          <w:numId w:val="29"/>
        </w:numPr>
        <w:rPr>
          <w:rFonts w:ascii="Times New Roman" w:hAnsi="Times New Roman" w:cs="Times New Roman"/>
          <w:sz w:val="24"/>
          <w:szCs w:val="24"/>
        </w:rPr>
      </w:pPr>
      <w:r w:rsidRPr="009A642F">
        <w:rPr>
          <w:rFonts w:ascii="Times New Roman" w:hAnsi="Times New Roman" w:cs="Times New Roman"/>
          <w:sz w:val="24"/>
          <w:szCs w:val="24"/>
        </w:rPr>
        <w:t xml:space="preserve">Otwarcie </w:t>
      </w:r>
      <w:r>
        <w:rPr>
          <w:rFonts w:ascii="Times New Roman" w:hAnsi="Times New Roman" w:cs="Times New Roman"/>
          <w:sz w:val="24"/>
          <w:szCs w:val="24"/>
        </w:rPr>
        <w:t>posiedzenia komisji ds. Gospodarki i Budżetu  Rady Miejskiej w Stepnicy i stwierdzenie kworum.</w:t>
      </w:r>
    </w:p>
    <w:p w14:paraId="1EDB5C45"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Przyjęcie porządku posiedzenia.</w:t>
      </w:r>
    </w:p>
    <w:p w14:paraId="606F78DD"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Wybór Wiceprzewodniczącego komisji ds. Gospodarki i Budżetu Rady Miejskiej w Stepnicy.</w:t>
      </w:r>
    </w:p>
    <w:p w14:paraId="2F7CA029"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Sprawozdanie z realizacji Programu Współpracy Gminy Stepnica z organizacjami pozarządowymi oraz podmiotami prowadzącymi działalność pożytku publicznego za rok 2023.</w:t>
      </w:r>
    </w:p>
    <w:p w14:paraId="5B19119F"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Raport końcowy z realizacji programu polityki zdrowotnej.</w:t>
      </w:r>
    </w:p>
    <w:p w14:paraId="6BC5DA99"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przyjęcia Oceny Zasobów Pomocy Społecznej za rok 2023</w:t>
      </w:r>
    </w:p>
    <w:p w14:paraId="2060179F"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oraz szczegółowych warunków przyznawania usług sąsiedzkich, wymiaru i zakresu usług sąsiedzkich, sposobu rozliczania wykonywania takich usług.</w:t>
      </w:r>
    </w:p>
    <w:p w14:paraId="2176E1F1"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przystąpienia do sporządzenia planu ogólnego gminy Stepnica.</w:t>
      </w:r>
    </w:p>
    <w:p w14:paraId="68C69059"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pomnika przyrody.</w:t>
      </w:r>
    </w:p>
    <w:p w14:paraId="249C9035"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lastRenderedPageBreak/>
        <w:t>Rozpatrzenie projektu  uchwały w sprawie inkasa podatków od osób fizycznych: rolnego, leśnego, od nieruchomości oraz opłaty od posiadania psów i opłaty targowej, określenia inkasentów i wysokości wynagrodzenia za inkaso</w:t>
      </w:r>
    </w:p>
    <w:p w14:paraId="25550DFC"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inkasa za gospodarowanie odpadami komunalnymi, określenia inkasentów i wysokości wynagrodzenia za inkaso</w:t>
      </w:r>
    </w:p>
    <w:p w14:paraId="4B063006"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przekazania środków finansowych na Fundusz Wsparcia Policji.</w:t>
      </w:r>
    </w:p>
    <w:p w14:paraId="476D27DA"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zmian w budżecie Gminy na 2024 rok.</w:t>
      </w:r>
    </w:p>
    <w:p w14:paraId="419EAF96"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zmian w wieloletniej prognozie finansowej Gminy Stepnica.</w:t>
      </w:r>
    </w:p>
    <w:p w14:paraId="7FC2DBB7"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zatwierdzenia sprawozdania finansowego wraz  ze sprawozdaniem z wykonania budżetu za 2023 rok</w:t>
      </w:r>
    </w:p>
    <w:p w14:paraId="7173ED98" w14:textId="77777777" w:rsidR="007B2E97"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Rozpatrzenie projektu uchwały w sprawie absolutorium z tytułu wykonania budżetu za rok 2023.</w:t>
      </w:r>
    </w:p>
    <w:p w14:paraId="076ED2A3" w14:textId="77777777" w:rsidR="007B2E97" w:rsidRPr="003E0C98" w:rsidRDefault="007B2E97" w:rsidP="007B2E97">
      <w:pPr>
        <w:pStyle w:val="Akapitzlist"/>
        <w:numPr>
          <w:ilvl w:val="0"/>
          <w:numId w:val="29"/>
        </w:numPr>
        <w:rPr>
          <w:rFonts w:ascii="Times New Roman" w:hAnsi="Times New Roman" w:cs="Times New Roman"/>
          <w:sz w:val="24"/>
          <w:szCs w:val="24"/>
        </w:rPr>
      </w:pPr>
      <w:r w:rsidRPr="003E0C98">
        <w:rPr>
          <w:rFonts w:ascii="Times New Roman" w:hAnsi="Times New Roman" w:cs="Times New Roman"/>
          <w:sz w:val="24"/>
          <w:szCs w:val="24"/>
        </w:rPr>
        <w:t>Wolne wnioski</w:t>
      </w:r>
      <w:r>
        <w:rPr>
          <w:rFonts w:ascii="Times New Roman" w:hAnsi="Times New Roman" w:cs="Times New Roman"/>
          <w:sz w:val="24"/>
          <w:szCs w:val="24"/>
        </w:rPr>
        <w:t>.</w:t>
      </w:r>
    </w:p>
    <w:p w14:paraId="419378C7" w14:textId="77777777" w:rsidR="007B2E97" w:rsidRPr="009A642F" w:rsidRDefault="007B2E97" w:rsidP="007B2E97">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Zamknięcie posiedzenia komisji ds. Gospodarki i Budżetu Rady Miejskiej w Stepnicy.</w:t>
      </w:r>
    </w:p>
    <w:p w14:paraId="36F6E85A" w14:textId="77777777" w:rsidR="00845124" w:rsidRDefault="00845124" w:rsidP="00845124">
      <w:pPr>
        <w:spacing w:after="0"/>
        <w:jc w:val="both"/>
        <w:rPr>
          <w:rFonts w:ascii="Times New Roman" w:hAnsi="Times New Roman" w:cs="Times New Roman"/>
          <w:b/>
          <w:sz w:val="24"/>
          <w:szCs w:val="24"/>
          <w:u w:val="single"/>
        </w:rPr>
      </w:pPr>
    </w:p>
    <w:p w14:paraId="19F94742" w14:textId="77777777" w:rsidR="00845124" w:rsidRDefault="00845124" w:rsidP="00845124">
      <w:pPr>
        <w:spacing w:after="0"/>
        <w:jc w:val="both"/>
        <w:rPr>
          <w:rFonts w:ascii="Times New Roman" w:hAnsi="Times New Roman" w:cs="Times New Roman"/>
          <w:b/>
          <w:sz w:val="24"/>
          <w:szCs w:val="24"/>
        </w:rPr>
      </w:pPr>
      <w:r w:rsidRPr="00AA61C9">
        <w:rPr>
          <w:rFonts w:ascii="Times New Roman" w:hAnsi="Times New Roman" w:cs="Times New Roman"/>
          <w:b/>
          <w:sz w:val="24"/>
          <w:szCs w:val="24"/>
        </w:rPr>
        <w:t>Przebieg posiedzenia</w:t>
      </w:r>
    </w:p>
    <w:p w14:paraId="0B2F73B0" w14:textId="77777777" w:rsidR="00845124" w:rsidRDefault="00845124" w:rsidP="00845124">
      <w:pPr>
        <w:spacing w:after="0"/>
        <w:jc w:val="both"/>
        <w:rPr>
          <w:rFonts w:ascii="Times New Roman" w:hAnsi="Times New Roman" w:cs="Times New Roman"/>
          <w:b/>
          <w:sz w:val="24"/>
          <w:szCs w:val="24"/>
        </w:rPr>
      </w:pPr>
    </w:p>
    <w:p w14:paraId="1F30D681" w14:textId="1506AD72" w:rsidR="00845124" w:rsidRDefault="00845124"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Posiedzenie komisji  poprowadzi</w:t>
      </w:r>
      <w:r w:rsidR="00532314">
        <w:rPr>
          <w:rFonts w:ascii="Times New Roman" w:hAnsi="Times New Roman" w:cs="Times New Roman"/>
          <w:sz w:val="24"/>
          <w:szCs w:val="24"/>
        </w:rPr>
        <w:t>ł  p</w:t>
      </w:r>
      <w:r>
        <w:rPr>
          <w:rFonts w:ascii="Times New Roman" w:hAnsi="Times New Roman" w:cs="Times New Roman"/>
          <w:sz w:val="24"/>
          <w:szCs w:val="24"/>
        </w:rPr>
        <w:t xml:space="preserve">rzewodniczący komisji ds. Gospodarki i Budżetu Rady Miejskiej w Stepnicy </w:t>
      </w:r>
      <w:r w:rsidR="007B2E97">
        <w:rPr>
          <w:rFonts w:ascii="Times New Roman" w:hAnsi="Times New Roman" w:cs="Times New Roman"/>
          <w:sz w:val="24"/>
          <w:szCs w:val="24"/>
        </w:rPr>
        <w:t>Marek Kleszcz</w:t>
      </w:r>
      <w:r>
        <w:rPr>
          <w:rFonts w:ascii="Times New Roman" w:hAnsi="Times New Roman" w:cs="Times New Roman"/>
          <w:sz w:val="24"/>
          <w:szCs w:val="24"/>
        </w:rPr>
        <w:t>, któr</w:t>
      </w:r>
      <w:r w:rsidR="007B2E97">
        <w:rPr>
          <w:rFonts w:ascii="Times New Roman" w:hAnsi="Times New Roman" w:cs="Times New Roman"/>
          <w:sz w:val="24"/>
          <w:szCs w:val="24"/>
        </w:rPr>
        <w:t>y</w:t>
      </w:r>
      <w:r>
        <w:rPr>
          <w:rFonts w:ascii="Times New Roman" w:hAnsi="Times New Roman" w:cs="Times New Roman"/>
          <w:sz w:val="24"/>
          <w:szCs w:val="24"/>
        </w:rPr>
        <w:t xml:space="preserve"> na wstępie przywitał </w:t>
      </w:r>
      <w:r w:rsidR="00532314">
        <w:rPr>
          <w:rFonts w:ascii="Times New Roman" w:hAnsi="Times New Roman" w:cs="Times New Roman"/>
          <w:sz w:val="24"/>
          <w:szCs w:val="24"/>
        </w:rPr>
        <w:t xml:space="preserve">przybyłych gości oraz radnych.  </w:t>
      </w:r>
      <w:r w:rsidR="007B2E97">
        <w:rPr>
          <w:rFonts w:ascii="Times New Roman" w:hAnsi="Times New Roman" w:cs="Times New Roman"/>
          <w:sz w:val="24"/>
          <w:szCs w:val="24"/>
        </w:rPr>
        <w:t>Na podstawie listy</w:t>
      </w:r>
      <w:r w:rsidR="00532314">
        <w:rPr>
          <w:rFonts w:ascii="Times New Roman" w:hAnsi="Times New Roman" w:cs="Times New Roman"/>
          <w:sz w:val="24"/>
          <w:szCs w:val="24"/>
        </w:rPr>
        <w:t xml:space="preserve"> obecności przewodnicząc</w:t>
      </w:r>
      <w:r w:rsidR="007B2E97">
        <w:rPr>
          <w:rFonts w:ascii="Times New Roman" w:hAnsi="Times New Roman" w:cs="Times New Roman"/>
          <w:sz w:val="24"/>
          <w:szCs w:val="24"/>
        </w:rPr>
        <w:t>y</w:t>
      </w:r>
      <w:r w:rsidR="00532314">
        <w:rPr>
          <w:rFonts w:ascii="Times New Roman" w:hAnsi="Times New Roman" w:cs="Times New Roman"/>
          <w:sz w:val="24"/>
          <w:szCs w:val="24"/>
        </w:rPr>
        <w:t xml:space="preserve"> stwierdził  kworum i </w:t>
      </w:r>
      <w:r w:rsidR="007B2E97">
        <w:rPr>
          <w:rFonts w:ascii="Times New Roman" w:hAnsi="Times New Roman" w:cs="Times New Roman"/>
          <w:sz w:val="24"/>
          <w:szCs w:val="24"/>
        </w:rPr>
        <w:t>przeczytał porządek posiedzenia.</w:t>
      </w:r>
    </w:p>
    <w:p w14:paraId="452C8AEC" w14:textId="634409DC" w:rsidR="007B2E97" w:rsidRDefault="007B2E97"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 przedstawieniu porządku Przewodniczący zwrócił się do radnych czy mają uwagi  lub chcą wprowadzić jakieś poprawki.</w:t>
      </w:r>
    </w:p>
    <w:p w14:paraId="2F264BFD" w14:textId="3CB2784B" w:rsidR="007B2E97" w:rsidRDefault="001E727B"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Radni nie zgłosili uwag i nie wnieśli poprawek.</w:t>
      </w:r>
    </w:p>
    <w:p w14:paraId="78183A7D" w14:textId="7BA799A0" w:rsidR="001E727B" w:rsidRDefault="001E727B"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poddał pod głosowanie porządek posiedzenia.</w:t>
      </w:r>
    </w:p>
    <w:p w14:paraId="6AACA3D0" w14:textId="7679A37E" w:rsidR="001E727B" w:rsidRDefault="001E727B"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osób głosowała za przyjęcie porządku posiedzenia.</w:t>
      </w:r>
    </w:p>
    <w:p w14:paraId="201F0AEA" w14:textId="77777777" w:rsidR="001E727B" w:rsidRDefault="001E727B" w:rsidP="00532314">
      <w:pPr>
        <w:spacing w:after="0" w:line="360" w:lineRule="auto"/>
        <w:jc w:val="both"/>
        <w:rPr>
          <w:rFonts w:ascii="Times New Roman" w:hAnsi="Times New Roman" w:cs="Times New Roman"/>
          <w:sz w:val="24"/>
          <w:szCs w:val="24"/>
        </w:rPr>
      </w:pPr>
    </w:p>
    <w:p w14:paraId="2FB66227" w14:textId="77777777" w:rsidR="001E727B" w:rsidRDefault="001E727B" w:rsidP="001E727B">
      <w:pPr>
        <w:rPr>
          <w:rFonts w:ascii="Times New Roman" w:hAnsi="Times New Roman" w:cs="Times New Roman"/>
          <w:b/>
          <w:bCs/>
          <w:sz w:val="24"/>
          <w:szCs w:val="24"/>
        </w:rPr>
      </w:pPr>
      <w:r w:rsidRPr="001E727B">
        <w:rPr>
          <w:rFonts w:ascii="Times New Roman" w:hAnsi="Times New Roman" w:cs="Times New Roman"/>
          <w:b/>
          <w:bCs/>
          <w:sz w:val="24"/>
          <w:szCs w:val="24"/>
        </w:rPr>
        <w:t>Wybór Wiceprzewodniczącego komisji ds. Gospodarki i Budżetu Rady Miejskiej w Stepnicy.</w:t>
      </w:r>
    </w:p>
    <w:p w14:paraId="423453D0" w14:textId="4C264405" w:rsidR="001E727B" w:rsidRDefault="00F72053" w:rsidP="001E727B">
      <w:pPr>
        <w:rPr>
          <w:rFonts w:ascii="Times New Roman" w:hAnsi="Times New Roman" w:cs="Times New Roman"/>
          <w:sz w:val="24"/>
          <w:szCs w:val="24"/>
        </w:rPr>
      </w:pPr>
      <w:r>
        <w:rPr>
          <w:rFonts w:ascii="Times New Roman" w:hAnsi="Times New Roman" w:cs="Times New Roman"/>
          <w:sz w:val="24"/>
          <w:szCs w:val="24"/>
        </w:rPr>
        <w:t>Przewodniczący poprosił o zgłaszanie kandydatów.</w:t>
      </w:r>
    </w:p>
    <w:p w14:paraId="37ECB026" w14:textId="041CA844" w:rsidR="00F72053" w:rsidRDefault="00F72053" w:rsidP="001E727B">
      <w:pPr>
        <w:rPr>
          <w:rFonts w:ascii="Times New Roman" w:hAnsi="Times New Roman" w:cs="Times New Roman"/>
          <w:sz w:val="24"/>
          <w:szCs w:val="24"/>
        </w:rPr>
      </w:pPr>
      <w:r>
        <w:rPr>
          <w:rFonts w:ascii="Times New Roman" w:hAnsi="Times New Roman" w:cs="Times New Roman"/>
          <w:sz w:val="24"/>
          <w:szCs w:val="24"/>
        </w:rPr>
        <w:t>Radny Marcin Brzozowski zgłosił swoją kandydaturę.  Przewodniczący zapytał czy są jeszcze jacyś kandydaci?</w:t>
      </w:r>
    </w:p>
    <w:p w14:paraId="12FB0FEE" w14:textId="38E4A25E" w:rsidR="00F72053" w:rsidRDefault="00F72053" w:rsidP="001E727B">
      <w:pPr>
        <w:rPr>
          <w:rFonts w:ascii="Times New Roman" w:hAnsi="Times New Roman" w:cs="Times New Roman"/>
          <w:sz w:val="24"/>
          <w:szCs w:val="24"/>
        </w:rPr>
      </w:pPr>
      <w:r>
        <w:rPr>
          <w:rFonts w:ascii="Times New Roman" w:hAnsi="Times New Roman" w:cs="Times New Roman"/>
          <w:sz w:val="24"/>
          <w:szCs w:val="24"/>
        </w:rPr>
        <w:t xml:space="preserve">Nie zgłoszono więcej kandydatów. Przewodniczący komisji poddał pod głosowanie kandydata Marcina Brzozowskiego na Wiceprzewodniczącego komisji ds. Gospodarki i Budżetu. </w:t>
      </w:r>
    </w:p>
    <w:p w14:paraId="48B25F29" w14:textId="551FDE71" w:rsidR="00F72053" w:rsidRDefault="00F72053" w:rsidP="001E727B">
      <w:pPr>
        <w:rPr>
          <w:rFonts w:ascii="Times New Roman" w:hAnsi="Times New Roman" w:cs="Times New Roman"/>
          <w:sz w:val="24"/>
          <w:szCs w:val="24"/>
        </w:rPr>
      </w:pPr>
      <w:r>
        <w:rPr>
          <w:rFonts w:ascii="Times New Roman" w:hAnsi="Times New Roman" w:cs="Times New Roman"/>
          <w:sz w:val="24"/>
          <w:szCs w:val="24"/>
        </w:rPr>
        <w:lastRenderedPageBreak/>
        <w:t>7 radnych głosowało za wyborem Radnego Marcina Brzozowskiego na Wiceprzewodniczącego komisji ds. Gospodarki i Budżetu.</w:t>
      </w:r>
    </w:p>
    <w:p w14:paraId="5F9352E3" w14:textId="26F47D13" w:rsidR="00F72053" w:rsidRDefault="00F72053" w:rsidP="001E727B">
      <w:pPr>
        <w:rPr>
          <w:rFonts w:ascii="Times New Roman" w:hAnsi="Times New Roman" w:cs="Times New Roman"/>
          <w:sz w:val="24"/>
          <w:szCs w:val="24"/>
        </w:rPr>
      </w:pPr>
      <w:r>
        <w:rPr>
          <w:rFonts w:ascii="Times New Roman" w:hAnsi="Times New Roman" w:cs="Times New Roman"/>
          <w:sz w:val="24"/>
          <w:szCs w:val="24"/>
        </w:rPr>
        <w:t>Marcin Brzozowski został Wiceprzewodniczącym komisji ds. Gospodarki i Budżetu.</w:t>
      </w:r>
    </w:p>
    <w:p w14:paraId="1988C7BD" w14:textId="77777777" w:rsidR="00F72053" w:rsidRPr="001E727B" w:rsidRDefault="00F72053" w:rsidP="001E727B">
      <w:pPr>
        <w:rPr>
          <w:rFonts w:ascii="Times New Roman" w:hAnsi="Times New Roman" w:cs="Times New Roman"/>
          <w:sz w:val="24"/>
          <w:szCs w:val="24"/>
        </w:rPr>
      </w:pPr>
    </w:p>
    <w:p w14:paraId="117FAE21" w14:textId="77777777" w:rsidR="00F72053" w:rsidRDefault="00F72053" w:rsidP="00F72053">
      <w:pPr>
        <w:rPr>
          <w:rFonts w:ascii="Times New Roman" w:hAnsi="Times New Roman" w:cs="Times New Roman"/>
          <w:b/>
          <w:bCs/>
          <w:sz w:val="24"/>
          <w:szCs w:val="24"/>
        </w:rPr>
      </w:pPr>
      <w:r w:rsidRPr="00F72053">
        <w:rPr>
          <w:rFonts w:ascii="Times New Roman" w:hAnsi="Times New Roman" w:cs="Times New Roman"/>
          <w:b/>
          <w:bCs/>
          <w:sz w:val="24"/>
          <w:szCs w:val="24"/>
        </w:rPr>
        <w:t>Sprawozdanie z realizacji Programu Współpracy Gminy Stepnica z organizacjami pozarządowymi oraz podmiotami prowadzącymi działalność pożytku publicznego za rok 2023.</w:t>
      </w:r>
    </w:p>
    <w:p w14:paraId="3C387643" w14:textId="0304C149" w:rsidR="00F72053" w:rsidRDefault="00CB2135" w:rsidP="00F72053">
      <w:pPr>
        <w:rPr>
          <w:rFonts w:ascii="Times New Roman" w:hAnsi="Times New Roman" w:cs="Times New Roman"/>
          <w:sz w:val="24"/>
          <w:szCs w:val="24"/>
        </w:rPr>
      </w:pPr>
      <w:r>
        <w:rPr>
          <w:rFonts w:ascii="Times New Roman" w:hAnsi="Times New Roman" w:cs="Times New Roman"/>
          <w:sz w:val="24"/>
          <w:szCs w:val="24"/>
        </w:rPr>
        <w:t>Radni otrzymali sprawozdanie w przesłanych materiałach. Po zapoznaniu się Radni  nie zadawali pytań. Sprawozdanie zostało przyjęte.</w:t>
      </w:r>
    </w:p>
    <w:p w14:paraId="4ED0EE28" w14:textId="2795CBF2" w:rsidR="00CB2135" w:rsidRPr="00CB2135" w:rsidRDefault="00CB2135" w:rsidP="00CB2135">
      <w:pPr>
        <w:rPr>
          <w:rFonts w:ascii="Times New Roman" w:hAnsi="Times New Roman" w:cs="Times New Roman"/>
          <w:sz w:val="24"/>
          <w:szCs w:val="24"/>
        </w:rPr>
      </w:pPr>
      <w:r w:rsidRPr="00CB2135">
        <w:rPr>
          <w:rFonts w:ascii="Times New Roman" w:hAnsi="Times New Roman" w:cs="Times New Roman"/>
          <w:sz w:val="24"/>
          <w:szCs w:val="24"/>
        </w:rPr>
        <w:t>Sprawozdanie z realizacji Programu Współpracy Gminy Stepnica z organizacjami pozarządowymi oraz podmiotami prowadzącymi działalność pożytku publicznego za rok 2023</w:t>
      </w:r>
      <w:r>
        <w:rPr>
          <w:rFonts w:ascii="Times New Roman" w:hAnsi="Times New Roman" w:cs="Times New Roman"/>
          <w:sz w:val="24"/>
          <w:szCs w:val="24"/>
        </w:rPr>
        <w:t xml:space="preserve"> stanowi załącznik nr 3 do protokołu.</w:t>
      </w:r>
    </w:p>
    <w:p w14:paraId="62585CFF" w14:textId="77777777" w:rsidR="00CB2135" w:rsidRDefault="00CB2135" w:rsidP="00CB2135">
      <w:pPr>
        <w:rPr>
          <w:rFonts w:ascii="Times New Roman" w:hAnsi="Times New Roman" w:cs="Times New Roman"/>
          <w:b/>
          <w:bCs/>
          <w:sz w:val="24"/>
          <w:szCs w:val="24"/>
        </w:rPr>
      </w:pPr>
      <w:r w:rsidRPr="00CB2135">
        <w:rPr>
          <w:rFonts w:ascii="Times New Roman" w:hAnsi="Times New Roman" w:cs="Times New Roman"/>
          <w:b/>
          <w:bCs/>
          <w:sz w:val="24"/>
          <w:szCs w:val="24"/>
        </w:rPr>
        <w:t>Raport końcowy z realizacji programu polityki zdrowotnej.</w:t>
      </w:r>
    </w:p>
    <w:p w14:paraId="377B3BEE" w14:textId="021D47B3" w:rsidR="00CB2135" w:rsidRDefault="00CB2135" w:rsidP="00CB2135">
      <w:pPr>
        <w:rPr>
          <w:rFonts w:ascii="Times New Roman" w:hAnsi="Times New Roman" w:cs="Times New Roman"/>
          <w:sz w:val="24"/>
          <w:szCs w:val="24"/>
        </w:rPr>
      </w:pPr>
      <w:r>
        <w:rPr>
          <w:rFonts w:ascii="Times New Roman" w:hAnsi="Times New Roman" w:cs="Times New Roman"/>
          <w:sz w:val="24"/>
          <w:szCs w:val="24"/>
        </w:rPr>
        <w:t>Radni zapoznali się z Raportem, który został przesłany w materiałach.</w:t>
      </w:r>
    </w:p>
    <w:p w14:paraId="130A3319" w14:textId="229029F8" w:rsidR="00CB2135" w:rsidRDefault="00CB2135" w:rsidP="00CB2135">
      <w:pPr>
        <w:rPr>
          <w:rFonts w:ascii="Times New Roman" w:hAnsi="Times New Roman" w:cs="Times New Roman"/>
          <w:sz w:val="24"/>
          <w:szCs w:val="24"/>
        </w:rPr>
      </w:pPr>
      <w:r>
        <w:rPr>
          <w:rFonts w:ascii="Times New Roman" w:hAnsi="Times New Roman" w:cs="Times New Roman"/>
          <w:sz w:val="24"/>
          <w:szCs w:val="24"/>
        </w:rPr>
        <w:t xml:space="preserve"> Przewodniczący zwrócił się do radnych czy mają jakieś pytania. Radni nie zadawali pytań </w:t>
      </w:r>
    </w:p>
    <w:p w14:paraId="527D27AE" w14:textId="0DD4BB13" w:rsidR="00CB2135" w:rsidRPr="00CB2135" w:rsidRDefault="00CB2135" w:rsidP="00CB2135">
      <w:pPr>
        <w:rPr>
          <w:rFonts w:ascii="Times New Roman" w:hAnsi="Times New Roman" w:cs="Times New Roman"/>
          <w:sz w:val="24"/>
          <w:szCs w:val="24"/>
        </w:rPr>
      </w:pPr>
      <w:r w:rsidRPr="00CB2135">
        <w:rPr>
          <w:rFonts w:ascii="Times New Roman" w:hAnsi="Times New Roman" w:cs="Times New Roman"/>
          <w:sz w:val="24"/>
          <w:szCs w:val="24"/>
        </w:rPr>
        <w:t>Raport końcowy z realizacji programu polityki zdrowotnej</w:t>
      </w:r>
      <w:r>
        <w:rPr>
          <w:rFonts w:ascii="Times New Roman" w:hAnsi="Times New Roman" w:cs="Times New Roman"/>
          <w:sz w:val="24"/>
          <w:szCs w:val="24"/>
        </w:rPr>
        <w:t xml:space="preserve"> stanowi załącznik nr 4 do protokołu. </w:t>
      </w:r>
    </w:p>
    <w:p w14:paraId="0B919792" w14:textId="77777777" w:rsidR="00CB2135" w:rsidRPr="00CB2135" w:rsidRDefault="00CB2135" w:rsidP="00CB2135">
      <w:pPr>
        <w:rPr>
          <w:rFonts w:ascii="Times New Roman" w:hAnsi="Times New Roman" w:cs="Times New Roman"/>
          <w:sz w:val="24"/>
          <w:szCs w:val="24"/>
        </w:rPr>
      </w:pPr>
    </w:p>
    <w:p w14:paraId="0E7A19B6" w14:textId="77777777" w:rsidR="00B331CD" w:rsidRDefault="00B331CD" w:rsidP="00B331CD">
      <w:pPr>
        <w:rPr>
          <w:rFonts w:ascii="Times New Roman" w:hAnsi="Times New Roman" w:cs="Times New Roman"/>
          <w:b/>
          <w:bCs/>
          <w:sz w:val="24"/>
          <w:szCs w:val="24"/>
        </w:rPr>
      </w:pPr>
      <w:r w:rsidRPr="00B331CD">
        <w:rPr>
          <w:rFonts w:ascii="Times New Roman" w:hAnsi="Times New Roman" w:cs="Times New Roman"/>
          <w:b/>
          <w:bCs/>
          <w:sz w:val="24"/>
          <w:szCs w:val="24"/>
        </w:rPr>
        <w:t>Rozpatrzenie projektu uchwały w sprawie przyjęcia Oceny Zasobów Pomocy Społecznej za rok 2023</w:t>
      </w:r>
    </w:p>
    <w:p w14:paraId="585F81A4" w14:textId="77777777" w:rsidR="001A66FD" w:rsidRPr="001A66FD" w:rsidRDefault="00834684" w:rsidP="001A66FD">
      <w:pPr>
        <w:pStyle w:val="Bezodstpw"/>
        <w:spacing w:line="276" w:lineRule="auto"/>
        <w:ind w:firstLine="708"/>
        <w:jc w:val="both"/>
        <w:rPr>
          <w:rFonts w:ascii="Times New Roman" w:hAnsi="Times New Roman" w:cs="Times New Roman"/>
          <w:sz w:val="24"/>
          <w:szCs w:val="24"/>
        </w:rPr>
      </w:pPr>
      <w:r w:rsidRPr="001A66FD">
        <w:rPr>
          <w:rFonts w:ascii="Times New Roman" w:hAnsi="Times New Roman" w:cs="Times New Roman"/>
          <w:sz w:val="24"/>
          <w:szCs w:val="24"/>
        </w:rPr>
        <w:t xml:space="preserve">Projekt uchwały omówił Dyrektor Miejsko-Gminnego Ośrodka Pomocy Społecznej w Stepnicy Jarosław Gruszczyński. </w:t>
      </w:r>
      <w:r w:rsidR="001A66FD" w:rsidRPr="001A66FD">
        <w:rPr>
          <w:rFonts w:ascii="Times New Roman" w:hAnsi="Times New Roman" w:cs="Times New Roman"/>
          <w:sz w:val="24"/>
          <w:szCs w:val="24"/>
        </w:rPr>
        <w:t xml:space="preserve"> Dyrektor powiedział, że Zgodnie z art. 16a ust. 4 ustawy z dnia 12 marca 2004 r. o pomocy społecznej, gminy, powiat i samorząd województwa przygotowują ocenę zasobów pomocy społecznej w oparciu o analizę  lokalnej sytuacji społecznej i demograficznej. Zasoby pomocy społecznej obejmują w szczególności infrastrukturę, kadrę i nakłady finansowe na zadania pomocy społecznej. Organ wykonawczy jednostki samorządu terytorialnego przedstawia co roku do dnia 30 kwietnia odpowiednio radzie gminy, radzie powiatu, a do dnia 30 czerwca sejmikowi województwa właściwej jednostki samorządu terytorialnego ocenę zasobów pomocy społecznej. Ocena wraz z rekomendacją jest podstawą do planowania budżetu na rok następny.</w:t>
      </w:r>
    </w:p>
    <w:p w14:paraId="62FD514F" w14:textId="086E4BD2" w:rsidR="001A66FD" w:rsidRDefault="001A66FD" w:rsidP="001A66FD">
      <w:pPr>
        <w:pStyle w:val="Bezodstpw"/>
        <w:spacing w:line="276" w:lineRule="auto"/>
        <w:ind w:firstLine="708"/>
        <w:jc w:val="both"/>
        <w:rPr>
          <w:rFonts w:ascii="Times New Roman" w:hAnsi="Times New Roman" w:cs="Times New Roman"/>
          <w:sz w:val="24"/>
          <w:szCs w:val="24"/>
        </w:rPr>
      </w:pPr>
      <w:r w:rsidRPr="001A66FD">
        <w:rPr>
          <w:rFonts w:ascii="Times New Roman" w:hAnsi="Times New Roman" w:cs="Times New Roman"/>
          <w:sz w:val="24"/>
          <w:szCs w:val="24"/>
        </w:rPr>
        <w:t xml:space="preserve">Ocena zasobów pomocy społecznej Gminy Stepnica za rok 2023 została opracowana w oparciu o analizę lokalnej sytuacji społecznej i demograficznej. Materiały i dane zawarte                            w opracowaniu pochodzą ze sprawozdawczości resortowej instytucji pomocy społecznej, baz danych Głównego Urzędu Statystycznego oraz bezpośrednio od działających na obszarze Gminy Stepnica podmiotów tworzących zasób instytucjonalny pomocy społecznej. Zasób ten na potrzeby opracowania Oceny Zasobów Pomocy Społecznej jest rozumiany jako instytucje                 </w:t>
      </w:r>
      <w:r w:rsidRPr="001A66FD">
        <w:rPr>
          <w:rFonts w:ascii="Times New Roman" w:hAnsi="Times New Roman" w:cs="Times New Roman"/>
          <w:sz w:val="24"/>
          <w:szCs w:val="24"/>
        </w:rPr>
        <w:lastRenderedPageBreak/>
        <w:t>i placówki działające na obszarze Gminy Stepnica, utworzone i finansowane przez gminę oraz utworzone przez inne podmioty i prowadzone na zasadzie zlecenia zadania publicznego. Przedstawione w ocenie zasobów pomocy społecznej dane ukazują sytuację społeczno-demograficzną oraz wyzwania stawiane przed realizatorami działań z zakresu polityki społecznej.</w:t>
      </w:r>
      <w:r>
        <w:rPr>
          <w:rFonts w:ascii="Times New Roman" w:hAnsi="Times New Roman" w:cs="Times New Roman"/>
          <w:sz w:val="24"/>
          <w:szCs w:val="24"/>
        </w:rPr>
        <w:t xml:space="preserve"> </w:t>
      </w:r>
    </w:p>
    <w:p w14:paraId="649BA5FD" w14:textId="500EE6EA" w:rsidR="004C4069" w:rsidRDefault="001A66FD" w:rsidP="00080327">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komisji zapytał czy mają pytania co do projektu uchwały.</w:t>
      </w:r>
    </w:p>
    <w:p w14:paraId="0484413B" w14:textId="326FF761" w:rsidR="001A66FD" w:rsidRDefault="001A66FD" w:rsidP="0008032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Radna Anna </w:t>
      </w:r>
      <w:proofErr w:type="spellStart"/>
      <w:r>
        <w:rPr>
          <w:rFonts w:ascii="Times New Roman" w:hAnsi="Times New Roman" w:cs="Times New Roman"/>
          <w:sz w:val="24"/>
          <w:szCs w:val="24"/>
        </w:rPr>
        <w:t>Potomska</w:t>
      </w:r>
      <w:proofErr w:type="spellEnd"/>
      <w:r>
        <w:rPr>
          <w:rFonts w:ascii="Times New Roman" w:hAnsi="Times New Roman" w:cs="Times New Roman"/>
          <w:sz w:val="24"/>
          <w:szCs w:val="24"/>
        </w:rPr>
        <w:t xml:space="preserve"> zapytała czym jest spowodowany wzrost tych świadczeń z roku na rok.</w:t>
      </w:r>
    </w:p>
    <w:p w14:paraId="0CB747F5" w14:textId="7208AFF1" w:rsidR="001A66FD" w:rsidRDefault="001A66FD" w:rsidP="001A66FD">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Dyrektor Gruszczyński odpowiedział</w:t>
      </w:r>
      <w:r w:rsidR="00B0367F">
        <w:rPr>
          <w:rFonts w:ascii="Times New Roman" w:hAnsi="Times New Roman" w:cs="Times New Roman"/>
          <w:sz w:val="24"/>
          <w:szCs w:val="24"/>
        </w:rPr>
        <w:t xml:space="preserve">, że jeżeli chodzi o pomoc finansową to opiewa na zadania własne zlecone z administracji rządowej i zadania własne realizowane z własnego budżetu. To na pewno w przypadku zasiłków okresowych. Coraz częściej zdarza się sytuacja, że osoby w wieku przedemerytalnym tracą pracę np. z uwagi na sytuację zdrowotną. Jeżeli są to osoby samotne to są zmuszone do skorzystania z pomocy społecznej.  W takim przypadku </w:t>
      </w:r>
      <w:r w:rsidR="00080327">
        <w:rPr>
          <w:rFonts w:ascii="Times New Roman" w:hAnsi="Times New Roman" w:cs="Times New Roman"/>
          <w:sz w:val="24"/>
          <w:szCs w:val="24"/>
        </w:rPr>
        <w:t xml:space="preserve">osobie bądź rodzinie przyznawany </w:t>
      </w:r>
      <w:r w:rsidR="00B0367F">
        <w:rPr>
          <w:rFonts w:ascii="Times New Roman" w:hAnsi="Times New Roman" w:cs="Times New Roman"/>
          <w:sz w:val="24"/>
          <w:szCs w:val="24"/>
        </w:rPr>
        <w:t>jest zasiłek okresowy, który jest finansowany w 100% z budżetu państwa</w:t>
      </w:r>
      <w:r w:rsidR="00080327">
        <w:rPr>
          <w:rFonts w:ascii="Times New Roman" w:hAnsi="Times New Roman" w:cs="Times New Roman"/>
          <w:sz w:val="24"/>
          <w:szCs w:val="24"/>
        </w:rPr>
        <w:t xml:space="preserve"> (kryterium dochodowe minus dochód w rodzinie = zasiłek, - dużo osób z tego korzysta)</w:t>
      </w:r>
      <w:r w:rsidR="00B0367F">
        <w:rPr>
          <w:rFonts w:ascii="Times New Roman" w:hAnsi="Times New Roman" w:cs="Times New Roman"/>
          <w:sz w:val="24"/>
          <w:szCs w:val="24"/>
        </w:rPr>
        <w:t xml:space="preserve">. Drugi przypadek osób korzystających z pomocy to osoby, które </w:t>
      </w:r>
      <w:r w:rsidR="00D8741F">
        <w:rPr>
          <w:rFonts w:ascii="Times New Roman" w:hAnsi="Times New Roman" w:cs="Times New Roman"/>
          <w:sz w:val="24"/>
          <w:szCs w:val="24"/>
        </w:rPr>
        <w:t>wymagają innej pomocy niż finansowa np. umieszczenia w domach pomocy społecznej</w:t>
      </w:r>
      <w:r w:rsidR="00080327">
        <w:rPr>
          <w:rFonts w:ascii="Times New Roman" w:hAnsi="Times New Roman" w:cs="Times New Roman"/>
          <w:sz w:val="24"/>
          <w:szCs w:val="24"/>
        </w:rPr>
        <w:t xml:space="preserve"> </w:t>
      </w:r>
      <w:r w:rsidR="00D8741F">
        <w:rPr>
          <w:rFonts w:ascii="Times New Roman" w:hAnsi="Times New Roman" w:cs="Times New Roman"/>
          <w:sz w:val="24"/>
          <w:szCs w:val="24"/>
        </w:rPr>
        <w:t>lub  schroniskach dla osób bezdomnych i to już jest finansowane z bu</w:t>
      </w:r>
      <w:r w:rsidR="00C27810">
        <w:rPr>
          <w:rFonts w:ascii="Times New Roman" w:hAnsi="Times New Roman" w:cs="Times New Roman"/>
          <w:sz w:val="24"/>
          <w:szCs w:val="24"/>
        </w:rPr>
        <w:t>dżetu gminy</w:t>
      </w:r>
      <w:r w:rsidR="00E17C54">
        <w:rPr>
          <w:rFonts w:ascii="Times New Roman" w:hAnsi="Times New Roman" w:cs="Times New Roman"/>
          <w:sz w:val="24"/>
          <w:szCs w:val="24"/>
        </w:rPr>
        <w:t>.</w:t>
      </w:r>
      <w:r w:rsidR="00080327">
        <w:rPr>
          <w:rFonts w:ascii="Times New Roman" w:hAnsi="Times New Roman" w:cs="Times New Roman"/>
          <w:sz w:val="24"/>
          <w:szCs w:val="24"/>
        </w:rPr>
        <w:t xml:space="preserve"> Dzisiaj średni </w:t>
      </w:r>
      <w:r w:rsidR="00E331BC">
        <w:rPr>
          <w:rFonts w:ascii="Times New Roman" w:hAnsi="Times New Roman" w:cs="Times New Roman"/>
          <w:sz w:val="24"/>
          <w:szCs w:val="24"/>
        </w:rPr>
        <w:t xml:space="preserve">miesięczny </w:t>
      </w:r>
      <w:r w:rsidR="00080327">
        <w:rPr>
          <w:rFonts w:ascii="Times New Roman" w:hAnsi="Times New Roman" w:cs="Times New Roman"/>
          <w:sz w:val="24"/>
          <w:szCs w:val="24"/>
        </w:rPr>
        <w:t xml:space="preserve">koszt </w:t>
      </w:r>
      <w:r w:rsidR="00E331BC">
        <w:rPr>
          <w:rFonts w:ascii="Times New Roman" w:hAnsi="Times New Roman" w:cs="Times New Roman"/>
          <w:sz w:val="24"/>
          <w:szCs w:val="24"/>
        </w:rPr>
        <w:t>utrzymania  w Domu Pomocy Społecznej opiewa w granicach 7000-9000 zł za osobę. Ten koszt jest regulowany przez starostę w drodze zarządzenia.</w:t>
      </w:r>
    </w:p>
    <w:p w14:paraId="00C2AFDF" w14:textId="38CED9E6" w:rsidR="00627206" w:rsidRDefault="00627206"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 ubiegłym roku mieliśmy sześć osób umieszczonych w </w:t>
      </w:r>
      <w:r w:rsidR="008D5092">
        <w:rPr>
          <w:rFonts w:ascii="Times New Roman" w:hAnsi="Times New Roman" w:cs="Times New Roman"/>
          <w:sz w:val="24"/>
          <w:szCs w:val="24"/>
        </w:rPr>
        <w:t>takich ośrodkach a obecnie od stycznia mamy już 10.</w:t>
      </w:r>
      <w:r w:rsidR="00E331BC">
        <w:rPr>
          <w:rFonts w:ascii="Times New Roman" w:hAnsi="Times New Roman" w:cs="Times New Roman"/>
          <w:sz w:val="24"/>
          <w:szCs w:val="24"/>
        </w:rPr>
        <w:t xml:space="preserve"> Mamy osoby ze schorzeniami neurologicznymi. </w:t>
      </w:r>
    </w:p>
    <w:p w14:paraId="10E2E6E1" w14:textId="6BBFF2EB" w:rsidR="00E331BC" w:rsidRDefault="00E331BC"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Jeżeli lekarz wystawi zaświadczenie, że wymaga całodobowej opieki a nie ma osób zobowiązanych do alimentacji i nie ma osób zobowiązanych do wsparcia takiej osoby więc w takim przypadku jest składany wniosek o Ośrodka Pomocy Społecznej. Zadaniem Ośrodka jest umieszczenie tej osoby w Ośrodku opiekuńczym.</w:t>
      </w:r>
    </w:p>
    <w:p w14:paraId="72AC17F9" w14:textId="3DD70F84" w:rsidR="008D5092" w:rsidRDefault="008D5092"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Dyrektor powiedział, że są  różne sytuacje, które zmuszają do umieszczenia w ośrodkach opiekuńczych. Zdarzają się sytuacje gdzie osoba chora psychicznie, która wymaga upieszczenia w DPS-</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nie wyraża zgody wtedy kierowany jest wniosek do sądu o wydanie postanowienia i wtedy ta osoba jest umieszczana w ośrodku bez swojej zgody. Po wydaniu takiego postanowienia należy bezzwłocznie daną osobę umieścić w ośrodku.</w:t>
      </w:r>
    </w:p>
    <w:p w14:paraId="25036D2B" w14:textId="596A3704" w:rsidR="008D5092" w:rsidRDefault="008D5092"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Dyrektor powiedział, że DPS-y dzielimy </w:t>
      </w:r>
      <w:r w:rsidR="00E331BC">
        <w:rPr>
          <w:rFonts w:ascii="Times New Roman" w:hAnsi="Times New Roman" w:cs="Times New Roman"/>
          <w:sz w:val="24"/>
          <w:szCs w:val="24"/>
        </w:rPr>
        <w:t>dl</w:t>
      </w:r>
      <w:r>
        <w:rPr>
          <w:rFonts w:ascii="Times New Roman" w:hAnsi="Times New Roman" w:cs="Times New Roman"/>
          <w:sz w:val="24"/>
          <w:szCs w:val="24"/>
        </w:rPr>
        <w:t xml:space="preserve">a osób przewlekle somatycznie  </w:t>
      </w:r>
      <w:r w:rsidR="00E331BC">
        <w:rPr>
          <w:rFonts w:ascii="Times New Roman" w:hAnsi="Times New Roman" w:cs="Times New Roman"/>
          <w:sz w:val="24"/>
          <w:szCs w:val="24"/>
        </w:rPr>
        <w:t xml:space="preserve">chorych, które są trochę tańsze niż dla  osób które muszą być umieszczone  </w:t>
      </w:r>
      <w:r w:rsidR="00357E25">
        <w:rPr>
          <w:rFonts w:ascii="Times New Roman" w:hAnsi="Times New Roman" w:cs="Times New Roman"/>
          <w:sz w:val="24"/>
          <w:szCs w:val="24"/>
        </w:rPr>
        <w:t xml:space="preserve">w placówkach gdzie są </w:t>
      </w:r>
      <w:r w:rsidR="00E331BC">
        <w:rPr>
          <w:rFonts w:ascii="Times New Roman" w:hAnsi="Times New Roman" w:cs="Times New Roman"/>
          <w:sz w:val="24"/>
          <w:szCs w:val="24"/>
        </w:rPr>
        <w:t xml:space="preserve"> zaburzenia</w:t>
      </w:r>
      <w:r w:rsidR="00357E25">
        <w:rPr>
          <w:rFonts w:ascii="Times New Roman" w:hAnsi="Times New Roman" w:cs="Times New Roman"/>
          <w:sz w:val="24"/>
          <w:szCs w:val="24"/>
        </w:rPr>
        <w:t xml:space="preserve"> </w:t>
      </w:r>
      <w:r w:rsidR="00E331BC">
        <w:rPr>
          <w:rFonts w:ascii="Times New Roman" w:hAnsi="Times New Roman" w:cs="Times New Roman"/>
          <w:sz w:val="24"/>
          <w:szCs w:val="24"/>
        </w:rPr>
        <w:t>psychi</w:t>
      </w:r>
      <w:r w:rsidR="00357E25">
        <w:rPr>
          <w:rFonts w:ascii="Times New Roman" w:hAnsi="Times New Roman" w:cs="Times New Roman"/>
          <w:sz w:val="24"/>
          <w:szCs w:val="24"/>
        </w:rPr>
        <w:t xml:space="preserve">atryczne bo tam musi być obsługa lekarzy specjalistów. </w:t>
      </w:r>
    </w:p>
    <w:p w14:paraId="19ECB84E" w14:textId="4E53D594" w:rsidR="00357E25" w:rsidRDefault="00BA1D87"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Dyrektor Gruszczyński przedstawił radnym kilka przykładów wyliczania</w:t>
      </w:r>
      <w:r w:rsidR="0097696D">
        <w:rPr>
          <w:rFonts w:ascii="Times New Roman" w:hAnsi="Times New Roman" w:cs="Times New Roman"/>
          <w:sz w:val="24"/>
          <w:szCs w:val="24"/>
        </w:rPr>
        <w:t xml:space="preserve"> </w:t>
      </w:r>
      <w:r>
        <w:rPr>
          <w:rFonts w:ascii="Times New Roman" w:hAnsi="Times New Roman" w:cs="Times New Roman"/>
          <w:sz w:val="24"/>
          <w:szCs w:val="24"/>
        </w:rPr>
        <w:t>kryterium dochodowego</w:t>
      </w:r>
      <w:r w:rsidR="004114C7">
        <w:rPr>
          <w:rFonts w:ascii="Times New Roman" w:hAnsi="Times New Roman" w:cs="Times New Roman"/>
          <w:sz w:val="24"/>
          <w:szCs w:val="24"/>
        </w:rPr>
        <w:t xml:space="preserve"> i przedstawił  przykłady opłat osób umieszczonych w ośrodkach.</w:t>
      </w:r>
    </w:p>
    <w:p w14:paraId="26944F6F" w14:textId="59CE89A4" w:rsidR="004114C7" w:rsidRDefault="004114C7"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Dyrektor MGOPS powiedział, że osoby starsze z  najniższą emeryturą w granicach 1200 zł żyją w ubóstwie.  Po opłaceniu czynszu, opłat stałych i po wykupieniu leków często nie wystarcza im na żywność.</w:t>
      </w:r>
    </w:p>
    <w:p w14:paraId="3F50F515" w14:textId="7E25F599" w:rsidR="004114C7" w:rsidRDefault="00DD7670"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O</w:t>
      </w:r>
      <w:r w:rsidR="004114C7">
        <w:rPr>
          <w:rFonts w:ascii="Times New Roman" w:hAnsi="Times New Roman" w:cs="Times New Roman"/>
          <w:sz w:val="24"/>
          <w:szCs w:val="24"/>
        </w:rPr>
        <w:t xml:space="preserve">soby w takich sytuacjach </w:t>
      </w:r>
      <w:r w:rsidR="005667D8">
        <w:rPr>
          <w:rFonts w:ascii="Times New Roman" w:hAnsi="Times New Roman" w:cs="Times New Roman"/>
          <w:sz w:val="24"/>
          <w:szCs w:val="24"/>
        </w:rPr>
        <w:t xml:space="preserve">mogą przyjść </w:t>
      </w:r>
      <w:r w:rsidR="004114C7">
        <w:rPr>
          <w:rFonts w:ascii="Times New Roman" w:hAnsi="Times New Roman" w:cs="Times New Roman"/>
          <w:sz w:val="24"/>
          <w:szCs w:val="24"/>
        </w:rPr>
        <w:t xml:space="preserve"> do Ośrodka i </w:t>
      </w:r>
      <w:r w:rsidR="005667D8">
        <w:rPr>
          <w:rFonts w:ascii="Times New Roman" w:hAnsi="Times New Roman" w:cs="Times New Roman"/>
          <w:sz w:val="24"/>
          <w:szCs w:val="24"/>
        </w:rPr>
        <w:t xml:space="preserve">zostaje im przyznany zasiłek  </w:t>
      </w:r>
      <w:r w:rsidR="0097696D">
        <w:rPr>
          <w:rFonts w:ascii="Times New Roman" w:hAnsi="Times New Roman" w:cs="Times New Roman"/>
          <w:sz w:val="24"/>
          <w:szCs w:val="24"/>
        </w:rPr>
        <w:t xml:space="preserve">celowy </w:t>
      </w:r>
      <w:r w:rsidR="005667D8">
        <w:rPr>
          <w:rFonts w:ascii="Times New Roman" w:hAnsi="Times New Roman" w:cs="Times New Roman"/>
          <w:sz w:val="24"/>
          <w:szCs w:val="24"/>
        </w:rPr>
        <w:t xml:space="preserve">specjalny. Jest to zasiłek wypłacany z budżetu gminy. </w:t>
      </w:r>
    </w:p>
    <w:p w14:paraId="279BD7A3" w14:textId="677400BA" w:rsidR="0097696D" w:rsidRDefault="0097696D"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Jeżeli osoba jest chodząca może być przyznane świadczenie na zakup żywności ewentualnie Ośrodek zakupuje też posiłki.</w:t>
      </w:r>
    </w:p>
    <w:p w14:paraId="62C51F10" w14:textId="35AA4F7D" w:rsidR="0097696D" w:rsidRDefault="0097696D"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Zdarzają się sytuacje kiedy opłacamy prywatne wizyty u lekarzy specjalistów ponieważ czas oczekiwania na kasę chorych  jest w granicach 2 czy 3 lata a osoba wymaga natychmiastowej konsultacji. </w:t>
      </w:r>
    </w:p>
    <w:p w14:paraId="6E71B741" w14:textId="77777777" w:rsidR="004114C7" w:rsidRDefault="004114C7" w:rsidP="00C9087F">
      <w:pPr>
        <w:pStyle w:val="Bezodstpw"/>
        <w:spacing w:line="276" w:lineRule="auto"/>
        <w:jc w:val="both"/>
        <w:rPr>
          <w:rFonts w:ascii="Times New Roman" w:hAnsi="Times New Roman" w:cs="Times New Roman"/>
          <w:sz w:val="24"/>
          <w:szCs w:val="24"/>
        </w:rPr>
      </w:pPr>
    </w:p>
    <w:p w14:paraId="07987366" w14:textId="078E249C" w:rsidR="004114C7" w:rsidRDefault="004114C7"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Dyrektor Gruszczyński powiedział, że  stara się wraz z Burmistrzem o pozyskiwanie środków zewnętrznych i obecnie jest na etapie pisania wniosku </w:t>
      </w:r>
      <w:r w:rsidR="0097696D">
        <w:rPr>
          <w:rFonts w:ascii="Times New Roman" w:hAnsi="Times New Roman" w:cs="Times New Roman"/>
          <w:sz w:val="24"/>
          <w:szCs w:val="24"/>
        </w:rPr>
        <w:t>na kwotę 1 mln zł.  w ramach tego wniosku będzie profilaktyka zdrowotna, specjalistyczna i zaangażowanie seniorów aby nie siedzieli sami w domach.</w:t>
      </w:r>
    </w:p>
    <w:p w14:paraId="6D84F502" w14:textId="77777777" w:rsidR="00357E25" w:rsidRDefault="00357E25" w:rsidP="00C9087F">
      <w:pPr>
        <w:pStyle w:val="Bezodstpw"/>
        <w:spacing w:line="276" w:lineRule="auto"/>
        <w:jc w:val="both"/>
        <w:rPr>
          <w:rFonts w:ascii="Times New Roman" w:hAnsi="Times New Roman" w:cs="Times New Roman"/>
          <w:sz w:val="24"/>
          <w:szCs w:val="24"/>
        </w:rPr>
      </w:pPr>
    </w:p>
    <w:p w14:paraId="78A2CA02" w14:textId="12505A6D" w:rsidR="00B7257F" w:rsidRDefault="00581C9A"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Radni nie zadawali pytań.</w:t>
      </w:r>
    </w:p>
    <w:p w14:paraId="1E8BAD4A" w14:textId="70BD7BAD" w:rsidR="00581C9A" w:rsidRPr="001A66FD" w:rsidRDefault="00581C9A" w:rsidP="00C9087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Marek Kleszcz poddał pod głosowanie projekt uchwały w sprawie </w:t>
      </w:r>
    </w:p>
    <w:p w14:paraId="6D098FA3" w14:textId="22D8510F" w:rsidR="00581C9A" w:rsidRDefault="00581C9A" w:rsidP="00581C9A">
      <w:pPr>
        <w:rPr>
          <w:rFonts w:ascii="Times New Roman" w:hAnsi="Times New Roman" w:cs="Times New Roman"/>
          <w:sz w:val="24"/>
          <w:szCs w:val="24"/>
        </w:rPr>
      </w:pPr>
      <w:r w:rsidRPr="00581C9A">
        <w:rPr>
          <w:rFonts w:ascii="Times New Roman" w:hAnsi="Times New Roman" w:cs="Times New Roman"/>
          <w:sz w:val="24"/>
          <w:szCs w:val="24"/>
        </w:rPr>
        <w:t>przyjęcia Oceny Zasobów Pomocy Społecznej za rok 2023</w:t>
      </w:r>
      <w:r>
        <w:rPr>
          <w:rFonts w:ascii="Times New Roman" w:hAnsi="Times New Roman" w:cs="Times New Roman"/>
          <w:sz w:val="24"/>
          <w:szCs w:val="24"/>
        </w:rPr>
        <w:t>.</w:t>
      </w:r>
    </w:p>
    <w:p w14:paraId="295F340B" w14:textId="6D5D6FDD" w:rsidR="00581C9A" w:rsidRDefault="00581C9A" w:rsidP="00581C9A">
      <w:pPr>
        <w:rPr>
          <w:rFonts w:ascii="Times New Roman" w:hAnsi="Times New Roman" w:cs="Times New Roman"/>
          <w:sz w:val="24"/>
          <w:szCs w:val="24"/>
        </w:rPr>
      </w:pPr>
      <w:r>
        <w:rPr>
          <w:rFonts w:ascii="Times New Roman" w:hAnsi="Times New Roman" w:cs="Times New Roman"/>
          <w:sz w:val="24"/>
          <w:szCs w:val="24"/>
        </w:rPr>
        <w:t xml:space="preserve">7 osób głosowało za. </w:t>
      </w:r>
    </w:p>
    <w:p w14:paraId="4E48E052" w14:textId="1D6FC6AA" w:rsidR="00581C9A" w:rsidRDefault="00581C9A" w:rsidP="00581C9A">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581C9A">
        <w:rPr>
          <w:rFonts w:ascii="Times New Roman" w:hAnsi="Times New Roman" w:cs="Times New Roman"/>
          <w:sz w:val="24"/>
          <w:szCs w:val="24"/>
        </w:rPr>
        <w:t>przyjęcia Oceny Zasobów Pomocy Społecznej za rok 2023</w:t>
      </w:r>
      <w:r>
        <w:rPr>
          <w:rFonts w:ascii="Times New Roman" w:hAnsi="Times New Roman" w:cs="Times New Roman"/>
          <w:sz w:val="24"/>
          <w:szCs w:val="24"/>
        </w:rPr>
        <w:t xml:space="preserve"> stanowi załącznik nr  5 do protokołu.</w:t>
      </w:r>
    </w:p>
    <w:p w14:paraId="7E843F1D" w14:textId="77777777" w:rsidR="00581C9A" w:rsidRDefault="00581C9A" w:rsidP="00581C9A">
      <w:pPr>
        <w:rPr>
          <w:rFonts w:ascii="Times New Roman" w:hAnsi="Times New Roman" w:cs="Times New Roman"/>
          <w:sz w:val="24"/>
          <w:szCs w:val="24"/>
        </w:rPr>
      </w:pPr>
    </w:p>
    <w:p w14:paraId="7A2412C1" w14:textId="77777777" w:rsidR="00581C9A" w:rsidRDefault="00581C9A" w:rsidP="00581C9A">
      <w:pPr>
        <w:rPr>
          <w:rFonts w:ascii="Times New Roman" w:hAnsi="Times New Roman" w:cs="Times New Roman"/>
          <w:b/>
          <w:bCs/>
          <w:sz w:val="24"/>
          <w:szCs w:val="24"/>
        </w:rPr>
      </w:pPr>
      <w:r w:rsidRPr="00581C9A">
        <w:rPr>
          <w:rFonts w:ascii="Times New Roman" w:hAnsi="Times New Roman" w:cs="Times New Roman"/>
          <w:b/>
          <w:bCs/>
          <w:sz w:val="24"/>
          <w:szCs w:val="24"/>
        </w:rPr>
        <w:t>Rozpatrzenie projektu uchwały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oraz szczegółowych warunków przyznawania usług sąsiedzkich, wymiaru i zakresu usług sąsiedzkich, sposobu rozliczania wykonywania takich usług.</w:t>
      </w:r>
    </w:p>
    <w:p w14:paraId="3C87A0DA" w14:textId="53BC64DE" w:rsidR="00581C9A" w:rsidRDefault="00581C9A" w:rsidP="00581C9A">
      <w:pPr>
        <w:rPr>
          <w:rFonts w:ascii="Times New Roman" w:hAnsi="Times New Roman" w:cs="Times New Roman"/>
          <w:sz w:val="24"/>
          <w:szCs w:val="24"/>
        </w:rPr>
      </w:pPr>
      <w:r w:rsidRPr="00581C9A">
        <w:rPr>
          <w:rFonts w:ascii="Times New Roman" w:hAnsi="Times New Roman" w:cs="Times New Roman"/>
          <w:sz w:val="24"/>
          <w:szCs w:val="24"/>
        </w:rPr>
        <w:t>Projekt uchwały omówił Dyrektor Miejsko – Gminnego Ośrodka Pomocy Społecznej w Stepnicy  Jarosław Gruszczyński</w:t>
      </w:r>
      <w:r w:rsidR="004C5F55">
        <w:rPr>
          <w:rFonts w:ascii="Times New Roman" w:hAnsi="Times New Roman" w:cs="Times New Roman"/>
          <w:sz w:val="24"/>
          <w:szCs w:val="24"/>
        </w:rPr>
        <w:t xml:space="preserve">. </w:t>
      </w:r>
    </w:p>
    <w:p w14:paraId="43639EF9" w14:textId="680AD526" w:rsidR="004C5F55" w:rsidRDefault="004C5F55" w:rsidP="00581C9A">
      <w:pPr>
        <w:rPr>
          <w:rFonts w:ascii="Times New Roman" w:hAnsi="Times New Roman" w:cs="Times New Roman"/>
          <w:sz w:val="24"/>
          <w:szCs w:val="24"/>
        </w:rPr>
      </w:pPr>
      <w:r>
        <w:rPr>
          <w:rFonts w:ascii="Times New Roman" w:hAnsi="Times New Roman" w:cs="Times New Roman"/>
          <w:sz w:val="24"/>
          <w:szCs w:val="24"/>
        </w:rPr>
        <w:t>Zgodnie z art. 17 ust.1 pkt</w:t>
      </w:r>
      <w:r w:rsidR="001A076F">
        <w:rPr>
          <w:rFonts w:ascii="Times New Roman" w:hAnsi="Times New Roman" w:cs="Times New Roman"/>
          <w:sz w:val="24"/>
          <w:szCs w:val="24"/>
        </w:rPr>
        <w:t xml:space="preserve"> 12  obowiązkiem Gminy jest zapewnienie usług opiekuńczych. Takie usługi u Nas w Gminie są wykonywane przez 2 osoby na umowę o pracę, jedna na terenie Żarnowa a druga na terenie Stepnicy.  Usługi opiekuńcze to jest pomoc najpilniejsza w codziennym funkcjonowaniu osoby starszej lub schorowanej, która wymaga takiej pomocy i przedstawi zaświadczenie  od lekarza rodzinnego bądź specjalisty. Obowiązkiem takiej opiekunki jest zapewnienie potrzeb codziennych jak np. posprzątanie mieszkania, opiece pielęgnacji, nawiązaniu kontaktów. Koszty takich usług reguluje Gmina. Ostatnio była podjęta uchwała w 2018 roku</w:t>
      </w:r>
      <w:r w:rsidR="00F366DF">
        <w:rPr>
          <w:rFonts w:ascii="Times New Roman" w:hAnsi="Times New Roman" w:cs="Times New Roman"/>
          <w:sz w:val="24"/>
          <w:szCs w:val="24"/>
        </w:rPr>
        <w:t xml:space="preserve"> i nie było dokonywane żadnych  zmian, dlatego został zaproponowany projekt uchwały gdzie  m.in. zostały zwaloryzowane koszty, ponieważ koszty opiekunek rosną. Średnie wynagrodzenie roczne dla takiego pracownika to 60,000 zł. W 2018 r. zostało podjęte 20 zł za godzinę pracy natomiast obecnie proponuje się Państwu aby to był 1% miesięcznego wynagrodzenia.</w:t>
      </w:r>
      <w:r w:rsidR="001D7B0E">
        <w:rPr>
          <w:rFonts w:ascii="Times New Roman" w:hAnsi="Times New Roman" w:cs="Times New Roman"/>
          <w:sz w:val="24"/>
          <w:szCs w:val="24"/>
        </w:rPr>
        <w:t xml:space="preserve"> Kwota byłaby ustalana raz w roku w styczniu. </w:t>
      </w:r>
    </w:p>
    <w:p w14:paraId="3650D183" w14:textId="720F2680" w:rsidR="001D7B0E" w:rsidRDefault="001D7B0E" w:rsidP="00581C9A">
      <w:pPr>
        <w:rPr>
          <w:rFonts w:ascii="Times New Roman" w:hAnsi="Times New Roman" w:cs="Times New Roman"/>
          <w:sz w:val="24"/>
          <w:szCs w:val="24"/>
        </w:rPr>
      </w:pPr>
      <w:r>
        <w:rPr>
          <w:rFonts w:ascii="Times New Roman" w:hAnsi="Times New Roman" w:cs="Times New Roman"/>
          <w:sz w:val="24"/>
          <w:szCs w:val="24"/>
        </w:rPr>
        <w:t xml:space="preserve">Jeżeli chodzi o usługi opiekuńcze to na tą chwilę w naszej gminie korzysta 12 osób.  </w:t>
      </w:r>
    </w:p>
    <w:p w14:paraId="6BDFF2B8" w14:textId="75A0F612" w:rsidR="001A076F" w:rsidRDefault="001D7B0E" w:rsidP="00581C9A">
      <w:pPr>
        <w:rPr>
          <w:rFonts w:ascii="Times New Roman" w:hAnsi="Times New Roman" w:cs="Times New Roman"/>
          <w:sz w:val="24"/>
          <w:szCs w:val="24"/>
        </w:rPr>
      </w:pPr>
      <w:r>
        <w:rPr>
          <w:rFonts w:ascii="Times New Roman" w:hAnsi="Times New Roman" w:cs="Times New Roman"/>
          <w:sz w:val="24"/>
          <w:szCs w:val="24"/>
        </w:rPr>
        <w:t xml:space="preserve">Te osoby otrzymują pomoc w granicach 2,3 do 5 godzin tygodniowo. </w:t>
      </w:r>
      <w:r w:rsidR="00376145">
        <w:rPr>
          <w:rFonts w:ascii="Times New Roman" w:hAnsi="Times New Roman" w:cs="Times New Roman"/>
          <w:sz w:val="24"/>
          <w:szCs w:val="24"/>
        </w:rPr>
        <w:t xml:space="preserve">  </w:t>
      </w:r>
    </w:p>
    <w:p w14:paraId="4120E9FB" w14:textId="3D953612" w:rsidR="00FD5156" w:rsidRDefault="00376145" w:rsidP="00581C9A">
      <w:pPr>
        <w:rPr>
          <w:rFonts w:ascii="Times New Roman" w:hAnsi="Times New Roman" w:cs="Times New Roman"/>
          <w:sz w:val="24"/>
          <w:szCs w:val="24"/>
        </w:rPr>
      </w:pPr>
      <w:r>
        <w:rPr>
          <w:rFonts w:ascii="Times New Roman" w:hAnsi="Times New Roman" w:cs="Times New Roman"/>
          <w:sz w:val="24"/>
          <w:szCs w:val="24"/>
        </w:rPr>
        <w:lastRenderedPageBreak/>
        <w:t xml:space="preserve">Dyrektor omówił  </w:t>
      </w:r>
      <w:r w:rsidR="00FD5156">
        <w:rPr>
          <w:rFonts w:ascii="Times New Roman" w:hAnsi="Times New Roman" w:cs="Times New Roman"/>
          <w:sz w:val="24"/>
          <w:szCs w:val="24"/>
        </w:rPr>
        <w:t xml:space="preserve">koszty odpłatności za takie usługi oraz jakie koszty będą musiały pokrywać osoby korzystające za te usługi. </w:t>
      </w:r>
    </w:p>
    <w:p w14:paraId="3B0CFA0E" w14:textId="2BCE5625" w:rsidR="00935F60" w:rsidRDefault="00935F60" w:rsidP="00581C9A">
      <w:pPr>
        <w:rPr>
          <w:rFonts w:ascii="Times New Roman" w:hAnsi="Times New Roman" w:cs="Times New Roman"/>
          <w:sz w:val="24"/>
          <w:szCs w:val="24"/>
        </w:rPr>
      </w:pPr>
      <w:r>
        <w:rPr>
          <w:rFonts w:ascii="Times New Roman" w:hAnsi="Times New Roman" w:cs="Times New Roman"/>
          <w:sz w:val="24"/>
          <w:szCs w:val="24"/>
        </w:rPr>
        <w:t>Dyrektor wspomniał, że są jeszcze dwa programy, które są finansowane z budżetu Państwa a mianowicie – usługi sąsiedzkie i korpus wsparcia seniorów.</w:t>
      </w:r>
    </w:p>
    <w:p w14:paraId="0EBA048D" w14:textId="3DAF9550" w:rsidR="00935F60" w:rsidRDefault="00935F60" w:rsidP="00581C9A">
      <w:pPr>
        <w:rPr>
          <w:rFonts w:ascii="Times New Roman" w:hAnsi="Times New Roman" w:cs="Times New Roman"/>
          <w:sz w:val="24"/>
          <w:szCs w:val="24"/>
        </w:rPr>
      </w:pPr>
      <w:r>
        <w:rPr>
          <w:rFonts w:ascii="Times New Roman" w:hAnsi="Times New Roman" w:cs="Times New Roman"/>
          <w:sz w:val="24"/>
          <w:szCs w:val="24"/>
        </w:rPr>
        <w:t>Po omówieniu przez Dyrektora Gruszczyńskiego uchwały Przewodniczący komisji zapytał radnych czy mają jakieś pytania.</w:t>
      </w:r>
    </w:p>
    <w:p w14:paraId="5EE17E90" w14:textId="685FF979" w:rsidR="00935F60" w:rsidRDefault="00935F60" w:rsidP="00581C9A">
      <w:pPr>
        <w:rPr>
          <w:rFonts w:ascii="Times New Roman" w:hAnsi="Times New Roman" w:cs="Times New Roman"/>
          <w:sz w:val="24"/>
          <w:szCs w:val="24"/>
        </w:rPr>
      </w:pPr>
      <w:r>
        <w:rPr>
          <w:rFonts w:ascii="Times New Roman" w:hAnsi="Times New Roman" w:cs="Times New Roman"/>
          <w:sz w:val="24"/>
          <w:szCs w:val="24"/>
        </w:rPr>
        <w:t xml:space="preserve">Radna Anna </w:t>
      </w:r>
      <w:proofErr w:type="spellStart"/>
      <w:r>
        <w:rPr>
          <w:rFonts w:ascii="Times New Roman" w:hAnsi="Times New Roman" w:cs="Times New Roman"/>
          <w:sz w:val="24"/>
          <w:szCs w:val="24"/>
        </w:rPr>
        <w:t>Potomska</w:t>
      </w:r>
      <w:proofErr w:type="spellEnd"/>
      <w:r>
        <w:rPr>
          <w:rFonts w:ascii="Times New Roman" w:hAnsi="Times New Roman" w:cs="Times New Roman"/>
          <w:sz w:val="24"/>
          <w:szCs w:val="24"/>
        </w:rPr>
        <w:t xml:space="preserve"> zapytała czy program pomoc sąsiedzka też będzie tak opłacana?</w:t>
      </w:r>
    </w:p>
    <w:p w14:paraId="29C60FC2" w14:textId="24E7EFAA" w:rsidR="00935F60" w:rsidRDefault="00935F60" w:rsidP="00581C9A">
      <w:pPr>
        <w:rPr>
          <w:rFonts w:ascii="Times New Roman" w:hAnsi="Times New Roman" w:cs="Times New Roman"/>
          <w:sz w:val="24"/>
          <w:szCs w:val="24"/>
        </w:rPr>
      </w:pPr>
      <w:r>
        <w:rPr>
          <w:rFonts w:ascii="Times New Roman" w:hAnsi="Times New Roman" w:cs="Times New Roman"/>
          <w:sz w:val="24"/>
          <w:szCs w:val="24"/>
        </w:rPr>
        <w:t>Dyrektor odpowiedział, że to będzie umowy zlecenie</w:t>
      </w:r>
      <w:r w:rsidR="003D2D48">
        <w:rPr>
          <w:rFonts w:ascii="Times New Roman" w:hAnsi="Times New Roman" w:cs="Times New Roman"/>
          <w:sz w:val="24"/>
          <w:szCs w:val="24"/>
        </w:rPr>
        <w:t xml:space="preserve"> i stawka jaka będzie obowiązywała w danym czasie. </w:t>
      </w:r>
    </w:p>
    <w:p w14:paraId="2E06C33B" w14:textId="4C89CAA8" w:rsidR="003D2D48" w:rsidRDefault="003D2D48" w:rsidP="00581C9A">
      <w:pPr>
        <w:rPr>
          <w:rFonts w:ascii="Times New Roman" w:hAnsi="Times New Roman" w:cs="Times New Roman"/>
          <w:sz w:val="24"/>
          <w:szCs w:val="24"/>
        </w:rPr>
      </w:pPr>
      <w:r>
        <w:rPr>
          <w:rFonts w:ascii="Times New Roman" w:hAnsi="Times New Roman" w:cs="Times New Roman"/>
          <w:sz w:val="24"/>
          <w:szCs w:val="24"/>
        </w:rPr>
        <w:t xml:space="preserve">Radny Marek Kleszcz zapytał czy osoba która chce się podjąć  takiej pracy musi być bezrobotna czy może to być osoba pracująca zawodowo? Dyrektor Gruszczyński odpowiedział, że nie ma to znaczenia. Osoba świadcząca usługi przy pomocy sąsiedzkiej jest zatrudniana na umowę zlecenie co jest dobrym rozwiązaniem bo taka osoba może świadczyć te usługi w weekend, a </w:t>
      </w:r>
      <w:r w:rsidR="00E646F1">
        <w:rPr>
          <w:rFonts w:ascii="Times New Roman" w:hAnsi="Times New Roman" w:cs="Times New Roman"/>
          <w:sz w:val="24"/>
          <w:szCs w:val="24"/>
        </w:rPr>
        <w:t xml:space="preserve">te dwie </w:t>
      </w:r>
      <w:r>
        <w:rPr>
          <w:rFonts w:ascii="Times New Roman" w:hAnsi="Times New Roman" w:cs="Times New Roman"/>
          <w:sz w:val="24"/>
          <w:szCs w:val="24"/>
        </w:rPr>
        <w:t>osoby</w:t>
      </w:r>
      <w:r w:rsidR="00E646F1">
        <w:rPr>
          <w:rFonts w:ascii="Times New Roman" w:hAnsi="Times New Roman" w:cs="Times New Roman"/>
          <w:sz w:val="24"/>
          <w:szCs w:val="24"/>
        </w:rPr>
        <w:t xml:space="preserve">, które mamy </w:t>
      </w:r>
      <w:r>
        <w:rPr>
          <w:rFonts w:ascii="Times New Roman" w:hAnsi="Times New Roman" w:cs="Times New Roman"/>
          <w:sz w:val="24"/>
          <w:szCs w:val="24"/>
        </w:rPr>
        <w:t xml:space="preserve"> zatrudnione </w:t>
      </w:r>
      <w:r w:rsidR="00E646F1">
        <w:rPr>
          <w:rFonts w:ascii="Times New Roman" w:hAnsi="Times New Roman" w:cs="Times New Roman"/>
          <w:sz w:val="24"/>
          <w:szCs w:val="24"/>
        </w:rPr>
        <w:t>pracują tylko od poniedziałku do piątku.</w:t>
      </w:r>
    </w:p>
    <w:p w14:paraId="237C3879" w14:textId="247A8E13" w:rsidR="00E646F1" w:rsidRDefault="00E646F1" w:rsidP="00581C9A">
      <w:pPr>
        <w:rPr>
          <w:rFonts w:ascii="Times New Roman" w:hAnsi="Times New Roman" w:cs="Times New Roman"/>
          <w:sz w:val="24"/>
          <w:szCs w:val="24"/>
        </w:rPr>
      </w:pPr>
      <w:r>
        <w:rPr>
          <w:rFonts w:ascii="Times New Roman" w:hAnsi="Times New Roman" w:cs="Times New Roman"/>
          <w:sz w:val="24"/>
          <w:szCs w:val="24"/>
        </w:rPr>
        <w:t>Radni nie zadawali więcej pytań.</w:t>
      </w:r>
    </w:p>
    <w:p w14:paraId="350AF447" w14:textId="32F403D3" w:rsidR="00E646F1" w:rsidRDefault="00E646F1" w:rsidP="00E646F1">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 sprawie </w:t>
      </w:r>
      <w:r w:rsidRPr="00E646F1">
        <w:rPr>
          <w:rFonts w:ascii="Times New Roman" w:hAnsi="Times New Roman" w:cs="Times New Roman"/>
          <w:sz w:val="24"/>
          <w:szCs w:val="24"/>
        </w:rPr>
        <w:t>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oraz szczegółowych warunków przyznawania usług sąsiedzkich, wymiaru i zakresu usług sąsiedzkich, sposobu rozliczania wykonywania takich usług.</w:t>
      </w:r>
    </w:p>
    <w:p w14:paraId="75B4598F" w14:textId="7ABCDE34" w:rsidR="00E646F1" w:rsidRDefault="00E646F1" w:rsidP="00E646F1">
      <w:pPr>
        <w:rPr>
          <w:rFonts w:ascii="Times New Roman" w:hAnsi="Times New Roman" w:cs="Times New Roman"/>
          <w:sz w:val="24"/>
          <w:szCs w:val="24"/>
        </w:rPr>
      </w:pPr>
      <w:r>
        <w:rPr>
          <w:rFonts w:ascii="Times New Roman" w:hAnsi="Times New Roman" w:cs="Times New Roman"/>
          <w:sz w:val="24"/>
          <w:szCs w:val="24"/>
        </w:rPr>
        <w:t>7 osób głosowała „za”</w:t>
      </w:r>
    </w:p>
    <w:p w14:paraId="78CDCD6E" w14:textId="0A365CCA" w:rsidR="00E646F1" w:rsidRPr="00E646F1" w:rsidRDefault="00E646F1" w:rsidP="00E646F1">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E646F1">
        <w:rPr>
          <w:rFonts w:ascii="Times New Roman" w:hAnsi="Times New Roman" w:cs="Times New Roman"/>
          <w:sz w:val="24"/>
          <w:szCs w:val="24"/>
        </w:rPr>
        <w:t>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oraz szczegółowych warunków przyznawania usług sąsiedzkich, wymiaru i zakresu usług sąsiedzkich, sposobu rozliczania wykonywania takich usług</w:t>
      </w:r>
      <w:r>
        <w:rPr>
          <w:rFonts w:ascii="Times New Roman" w:hAnsi="Times New Roman" w:cs="Times New Roman"/>
          <w:sz w:val="24"/>
          <w:szCs w:val="24"/>
        </w:rPr>
        <w:t xml:space="preserve"> stanowi załącznik nr 6 do protokołu.</w:t>
      </w:r>
    </w:p>
    <w:p w14:paraId="52CBF00D" w14:textId="004A06D0" w:rsidR="00E646F1" w:rsidRDefault="00E646F1" w:rsidP="00581C9A">
      <w:pPr>
        <w:rPr>
          <w:rFonts w:ascii="Times New Roman" w:hAnsi="Times New Roman" w:cs="Times New Roman"/>
          <w:sz w:val="24"/>
          <w:szCs w:val="24"/>
        </w:rPr>
      </w:pPr>
    </w:p>
    <w:p w14:paraId="22104BF6" w14:textId="77777777" w:rsidR="00E646F1" w:rsidRDefault="00E646F1" w:rsidP="00E646F1">
      <w:pPr>
        <w:rPr>
          <w:rFonts w:ascii="Times New Roman" w:hAnsi="Times New Roman" w:cs="Times New Roman"/>
          <w:b/>
          <w:bCs/>
          <w:sz w:val="24"/>
          <w:szCs w:val="24"/>
        </w:rPr>
      </w:pPr>
      <w:r w:rsidRPr="00E646F1">
        <w:rPr>
          <w:rFonts w:ascii="Times New Roman" w:hAnsi="Times New Roman" w:cs="Times New Roman"/>
          <w:b/>
          <w:bCs/>
          <w:sz w:val="24"/>
          <w:szCs w:val="24"/>
        </w:rPr>
        <w:t>Rozpatrzenie projektu uchwały w sprawie przystąpienia do sporządzenia planu ogólnego gminy Stepnica.</w:t>
      </w:r>
    </w:p>
    <w:p w14:paraId="1611A864" w14:textId="69162CA2" w:rsidR="00E646F1" w:rsidRDefault="00E646F1" w:rsidP="00E646F1">
      <w:pPr>
        <w:rPr>
          <w:rFonts w:ascii="Times New Roman" w:hAnsi="Times New Roman" w:cs="Times New Roman"/>
          <w:sz w:val="24"/>
          <w:szCs w:val="24"/>
        </w:rPr>
      </w:pPr>
      <w:r>
        <w:rPr>
          <w:rFonts w:ascii="Times New Roman" w:hAnsi="Times New Roman" w:cs="Times New Roman"/>
          <w:sz w:val="24"/>
          <w:szCs w:val="24"/>
        </w:rPr>
        <w:t>Projekt uchwały</w:t>
      </w:r>
      <w:r w:rsidR="00635A28">
        <w:rPr>
          <w:rFonts w:ascii="Times New Roman" w:hAnsi="Times New Roman" w:cs="Times New Roman"/>
          <w:sz w:val="24"/>
          <w:szCs w:val="24"/>
        </w:rPr>
        <w:t xml:space="preserve"> omówił Zastępca Burmistrza Miasta i Gminy Stepnica Ryszard Ławicki. Zastępca Burmistrza powiedział, że 7 lipca 2023 r. Sejm Rzeczypospolitej Polskiej przyjął </w:t>
      </w:r>
      <w:r w:rsidR="00635A28">
        <w:rPr>
          <w:rFonts w:ascii="Times New Roman" w:hAnsi="Times New Roman" w:cs="Times New Roman"/>
          <w:sz w:val="24"/>
          <w:szCs w:val="24"/>
        </w:rPr>
        <w:lastRenderedPageBreak/>
        <w:t xml:space="preserve">ustawę o zmianie ustawy planowaniu i zagospodarowaniu przestrzennym. Przepisy ustawy weszły w życie w dniu 24 września 2023 r. </w:t>
      </w:r>
    </w:p>
    <w:p w14:paraId="34BD851F" w14:textId="6C47095B" w:rsidR="00635A28" w:rsidRDefault="00635A28" w:rsidP="00E646F1">
      <w:pPr>
        <w:rPr>
          <w:rFonts w:ascii="Times New Roman" w:hAnsi="Times New Roman" w:cs="Times New Roman"/>
          <w:sz w:val="24"/>
          <w:szCs w:val="24"/>
        </w:rPr>
      </w:pPr>
      <w:r>
        <w:rPr>
          <w:rFonts w:ascii="Times New Roman" w:hAnsi="Times New Roman" w:cs="Times New Roman"/>
          <w:sz w:val="24"/>
          <w:szCs w:val="24"/>
        </w:rPr>
        <w:t xml:space="preserve">Ustawa w miejsce studium uwarunkowań i kierunków zagospodarowania przestrzennego gminy wprowadziła nowy akt planowania przestrzennego – plan ogólny gminy. Plan ogólny w przeciwieństwie do studium uwarunkowań kierunków zagospodarowania przestrzennego </w:t>
      </w:r>
      <w:r w:rsidR="00960B8F">
        <w:rPr>
          <w:rFonts w:ascii="Times New Roman" w:hAnsi="Times New Roman" w:cs="Times New Roman"/>
          <w:sz w:val="24"/>
          <w:szCs w:val="24"/>
        </w:rPr>
        <w:t>jest aktem prawa miejscowego. Ustalenia planu ogólnego uwzględniane będą przy sporządzaniu miejscowych planów zagospodarowania przestrzennego, stanowić będą również podstawę prawną decyzji o warunkach zabudowy i zagospodarowania terenu.</w:t>
      </w:r>
    </w:p>
    <w:p w14:paraId="12E5B529" w14:textId="146D0E25" w:rsidR="00960B8F" w:rsidRDefault="00960B8F" w:rsidP="00E646F1">
      <w:pPr>
        <w:rPr>
          <w:rFonts w:ascii="Times New Roman" w:hAnsi="Times New Roman" w:cs="Times New Roman"/>
          <w:sz w:val="24"/>
          <w:szCs w:val="24"/>
        </w:rPr>
      </w:pPr>
      <w:r>
        <w:rPr>
          <w:rFonts w:ascii="Times New Roman" w:hAnsi="Times New Roman" w:cs="Times New Roman"/>
          <w:sz w:val="24"/>
          <w:szCs w:val="24"/>
        </w:rPr>
        <w:t>Zgodnie z art. 65 ust. 1 ustawy obowiązujące studia uwarunkowań i kierunków zagospodarowania przestrzennego gmin zachowują moc do dnia wejścia w życie planu ogólnego w danej gminie, jednak nie dłużej niż do dnia 31 grudnia 2025 r. i stosuje się do nich przepisy dotychczasowe.</w:t>
      </w:r>
    </w:p>
    <w:p w14:paraId="28BD81B8" w14:textId="60B2D71F" w:rsidR="00960B8F" w:rsidRDefault="009E0D76" w:rsidP="00E646F1">
      <w:pPr>
        <w:rPr>
          <w:rFonts w:ascii="Times New Roman" w:hAnsi="Times New Roman" w:cs="Times New Roman"/>
          <w:sz w:val="24"/>
          <w:szCs w:val="24"/>
        </w:rPr>
      </w:pPr>
      <w:r>
        <w:rPr>
          <w:rFonts w:ascii="Times New Roman" w:hAnsi="Times New Roman" w:cs="Times New Roman"/>
          <w:sz w:val="24"/>
          <w:szCs w:val="24"/>
        </w:rPr>
        <w:t>Radni nie zadawali pytań.</w:t>
      </w:r>
    </w:p>
    <w:p w14:paraId="7F652CBF" w14:textId="77777777" w:rsidR="009E0D76" w:rsidRDefault="009E0D76" w:rsidP="009E0D76">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t>
      </w:r>
      <w:r w:rsidRPr="009E0D76">
        <w:rPr>
          <w:rFonts w:ascii="Times New Roman" w:hAnsi="Times New Roman" w:cs="Times New Roman"/>
          <w:sz w:val="24"/>
          <w:szCs w:val="24"/>
        </w:rPr>
        <w:t>w sprawie przystąpienia do sporządzenia planu ogólnego gminy Stepnica.</w:t>
      </w:r>
    </w:p>
    <w:p w14:paraId="4A3FC6DC" w14:textId="50DF49AD" w:rsidR="009E0D76" w:rsidRDefault="009E0D76" w:rsidP="009E0D76">
      <w:pPr>
        <w:rPr>
          <w:rFonts w:ascii="Times New Roman" w:hAnsi="Times New Roman" w:cs="Times New Roman"/>
          <w:sz w:val="24"/>
          <w:szCs w:val="24"/>
        </w:rPr>
      </w:pPr>
      <w:r>
        <w:rPr>
          <w:rFonts w:ascii="Times New Roman" w:hAnsi="Times New Roman" w:cs="Times New Roman"/>
          <w:sz w:val="24"/>
          <w:szCs w:val="24"/>
        </w:rPr>
        <w:t>7 osób głosował „za”.</w:t>
      </w:r>
    </w:p>
    <w:p w14:paraId="1CA5AA76" w14:textId="4C8B7A58" w:rsidR="009E0D76" w:rsidRDefault="009E0D76" w:rsidP="009E0D76">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9E0D76">
        <w:rPr>
          <w:rFonts w:ascii="Times New Roman" w:hAnsi="Times New Roman" w:cs="Times New Roman"/>
          <w:sz w:val="24"/>
          <w:szCs w:val="24"/>
        </w:rPr>
        <w:t>przystąpienia do sporządzenia planu ogólnego gminy Stepnica</w:t>
      </w:r>
      <w:r>
        <w:rPr>
          <w:rFonts w:ascii="Times New Roman" w:hAnsi="Times New Roman" w:cs="Times New Roman"/>
          <w:sz w:val="24"/>
          <w:szCs w:val="24"/>
        </w:rPr>
        <w:t xml:space="preserve"> stanowi załącznik nr 7 do protokołu.</w:t>
      </w:r>
    </w:p>
    <w:p w14:paraId="663B57BA" w14:textId="77777777" w:rsidR="009E0D76" w:rsidRDefault="009E0D76" w:rsidP="009E0D76">
      <w:pPr>
        <w:rPr>
          <w:rFonts w:ascii="Times New Roman" w:hAnsi="Times New Roman" w:cs="Times New Roman"/>
          <w:b/>
          <w:bCs/>
          <w:sz w:val="24"/>
          <w:szCs w:val="24"/>
        </w:rPr>
      </w:pPr>
      <w:r w:rsidRPr="009E0D76">
        <w:rPr>
          <w:rFonts w:ascii="Times New Roman" w:hAnsi="Times New Roman" w:cs="Times New Roman"/>
          <w:b/>
          <w:bCs/>
          <w:sz w:val="24"/>
          <w:szCs w:val="24"/>
        </w:rPr>
        <w:t>Rozpatrzenie projektu uchwały w sprawie pomnika przyrody.</w:t>
      </w:r>
    </w:p>
    <w:p w14:paraId="05C50761" w14:textId="51EEC522" w:rsidR="009E0D76" w:rsidRDefault="009E0D76" w:rsidP="009E0D76">
      <w:pPr>
        <w:rPr>
          <w:rFonts w:ascii="Times New Roman" w:hAnsi="Times New Roman" w:cs="Times New Roman"/>
          <w:sz w:val="24"/>
          <w:szCs w:val="24"/>
        </w:rPr>
      </w:pPr>
      <w:r>
        <w:rPr>
          <w:rFonts w:ascii="Times New Roman" w:hAnsi="Times New Roman" w:cs="Times New Roman"/>
          <w:sz w:val="24"/>
          <w:szCs w:val="24"/>
        </w:rPr>
        <w:t xml:space="preserve">Projekt uchwały omówił zastępca Burmistrza Miasta i Gminy Stepnica Ryszard Ławicki, który powiedział, że do Burmistrza wpłynął wniosek Nadleśniczego Nadleśnictwa Goleniów o uznaniu drzewa gatunku buk zwyczajny rosnącego w miejscowości Widzieńsko za pomnik przyrody. We wniosku zaproponowano nadanie imienia „DARIUSZ”. </w:t>
      </w:r>
      <w:r w:rsidR="00685DAA">
        <w:rPr>
          <w:rFonts w:ascii="Times New Roman" w:hAnsi="Times New Roman" w:cs="Times New Roman"/>
          <w:sz w:val="24"/>
          <w:szCs w:val="24"/>
        </w:rPr>
        <w:t>D</w:t>
      </w:r>
      <w:r>
        <w:rPr>
          <w:rFonts w:ascii="Times New Roman" w:hAnsi="Times New Roman" w:cs="Times New Roman"/>
          <w:sz w:val="24"/>
          <w:szCs w:val="24"/>
        </w:rPr>
        <w:t>rzewo to spełnia</w:t>
      </w:r>
      <w:r w:rsidR="00685DAA">
        <w:rPr>
          <w:rFonts w:ascii="Times New Roman" w:hAnsi="Times New Roman" w:cs="Times New Roman"/>
          <w:sz w:val="24"/>
          <w:szCs w:val="24"/>
        </w:rPr>
        <w:t xml:space="preserve"> </w:t>
      </w:r>
      <w:r>
        <w:rPr>
          <w:rFonts w:ascii="Times New Roman" w:hAnsi="Times New Roman" w:cs="Times New Roman"/>
          <w:sz w:val="24"/>
          <w:szCs w:val="24"/>
        </w:rPr>
        <w:t xml:space="preserve">kryteria dotyczące objęcia </w:t>
      </w:r>
      <w:r w:rsidR="00685DAA">
        <w:rPr>
          <w:rFonts w:ascii="Times New Roman" w:hAnsi="Times New Roman" w:cs="Times New Roman"/>
          <w:sz w:val="24"/>
          <w:szCs w:val="24"/>
        </w:rPr>
        <w:t>go ochroną pomnikową przychylamy się do wniosku Nadleśnictwa i przedstawiamy dzisiaj Państwu projekt uchwały.</w:t>
      </w:r>
    </w:p>
    <w:p w14:paraId="30498DAA" w14:textId="631FFD94" w:rsidR="00685DAA" w:rsidRDefault="00685DAA" w:rsidP="009E0D76">
      <w:pPr>
        <w:rPr>
          <w:rFonts w:ascii="Times New Roman" w:hAnsi="Times New Roman" w:cs="Times New Roman"/>
          <w:sz w:val="24"/>
          <w:szCs w:val="24"/>
        </w:rPr>
      </w:pPr>
      <w:r>
        <w:rPr>
          <w:rFonts w:ascii="Times New Roman" w:hAnsi="Times New Roman" w:cs="Times New Roman"/>
          <w:sz w:val="24"/>
          <w:szCs w:val="24"/>
        </w:rPr>
        <w:t>Radni nie zadawali pytań.</w:t>
      </w:r>
    </w:p>
    <w:p w14:paraId="7C75AF7C" w14:textId="77777777" w:rsidR="00685DAA" w:rsidRDefault="00685DAA" w:rsidP="00685DAA">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t>
      </w:r>
      <w:r w:rsidRPr="00685DAA">
        <w:rPr>
          <w:rFonts w:ascii="Times New Roman" w:hAnsi="Times New Roman" w:cs="Times New Roman"/>
          <w:sz w:val="24"/>
          <w:szCs w:val="24"/>
        </w:rPr>
        <w:t>w sprawie pomnika przyrody.</w:t>
      </w:r>
    </w:p>
    <w:p w14:paraId="2DE2838D" w14:textId="6125F7E7" w:rsidR="00685DAA" w:rsidRDefault="00685DAA" w:rsidP="00685DAA">
      <w:pPr>
        <w:rPr>
          <w:rFonts w:ascii="Times New Roman" w:hAnsi="Times New Roman" w:cs="Times New Roman"/>
          <w:sz w:val="24"/>
          <w:szCs w:val="24"/>
        </w:rPr>
      </w:pPr>
      <w:r>
        <w:rPr>
          <w:rFonts w:ascii="Times New Roman" w:hAnsi="Times New Roman" w:cs="Times New Roman"/>
          <w:sz w:val="24"/>
          <w:szCs w:val="24"/>
        </w:rPr>
        <w:t>7 osób głosowało „za”.</w:t>
      </w:r>
    </w:p>
    <w:p w14:paraId="6AC2E33C" w14:textId="102EF18B" w:rsidR="00685DAA" w:rsidRDefault="00685DAA" w:rsidP="00685DAA">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685DAA">
        <w:rPr>
          <w:rFonts w:ascii="Times New Roman" w:hAnsi="Times New Roman" w:cs="Times New Roman"/>
          <w:sz w:val="24"/>
          <w:szCs w:val="24"/>
        </w:rPr>
        <w:t>pomnika przyrody</w:t>
      </w:r>
      <w:r>
        <w:rPr>
          <w:rFonts w:ascii="Times New Roman" w:hAnsi="Times New Roman" w:cs="Times New Roman"/>
          <w:sz w:val="24"/>
          <w:szCs w:val="24"/>
        </w:rPr>
        <w:t xml:space="preserve"> stanowi załącznik nr 8 do protokołu.</w:t>
      </w:r>
    </w:p>
    <w:p w14:paraId="1E4079F7" w14:textId="77777777" w:rsidR="00685DAA" w:rsidRDefault="00685DAA" w:rsidP="00685DAA">
      <w:pPr>
        <w:rPr>
          <w:rFonts w:ascii="Times New Roman" w:hAnsi="Times New Roman" w:cs="Times New Roman"/>
          <w:sz w:val="24"/>
          <w:szCs w:val="24"/>
        </w:rPr>
      </w:pPr>
    </w:p>
    <w:p w14:paraId="201378F1" w14:textId="519477B2" w:rsidR="00685DAA" w:rsidRPr="00685DAA" w:rsidRDefault="00685DAA" w:rsidP="00685DAA">
      <w:pPr>
        <w:rPr>
          <w:rFonts w:ascii="Times New Roman" w:hAnsi="Times New Roman" w:cs="Times New Roman"/>
          <w:b/>
          <w:bCs/>
          <w:sz w:val="24"/>
          <w:szCs w:val="24"/>
        </w:rPr>
      </w:pPr>
    </w:p>
    <w:p w14:paraId="025E4F99" w14:textId="77777777" w:rsidR="00685DAA" w:rsidRDefault="00685DAA" w:rsidP="00685DAA">
      <w:pPr>
        <w:rPr>
          <w:rFonts w:ascii="Times New Roman" w:hAnsi="Times New Roman" w:cs="Times New Roman"/>
          <w:b/>
          <w:bCs/>
          <w:sz w:val="24"/>
          <w:szCs w:val="24"/>
        </w:rPr>
      </w:pPr>
      <w:r w:rsidRPr="00685DAA">
        <w:rPr>
          <w:rFonts w:ascii="Times New Roman" w:hAnsi="Times New Roman" w:cs="Times New Roman"/>
          <w:b/>
          <w:bCs/>
          <w:sz w:val="24"/>
          <w:szCs w:val="24"/>
        </w:rPr>
        <w:t>Rozpatrzenie projektu  uchwały w sprawie inkasa podatków od osób fizycznych: rolnego, leśnego, od nieruchomości oraz opłaty od posiadania psów i opłaty targowej, określenia inkasentów i wysokości wynagrodzenia za inkaso</w:t>
      </w:r>
    </w:p>
    <w:p w14:paraId="0966CA4B" w14:textId="25C688D9" w:rsidR="00685DAA" w:rsidRDefault="00685DAA" w:rsidP="00685DAA">
      <w:pPr>
        <w:rPr>
          <w:rFonts w:ascii="Times New Roman" w:hAnsi="Times New Roman" w:cs="Times New Roman"/>
          <w:sz w:val="24"/>
          <w:szCs w:val="24"/>
        </w:rPr>
      </w:pPr>
      <w:r>
        <w:rPr>
          <w:rFonts w:ascii="Times New Roman" w:hAnsi="Times New Roman" w:cs="Times New Roman"/>
          <w:sz w:val="24"/>
          <w:szCs w:val="24"/>
        </w:rPr>
        <w:lastRenderedPageBreak/>
        <w:t>Projekt uchwały omówiła skarbnik Beata Rogalska, która powiedział</w:t>
      </w:r>
      <w:r w:rsidR="007A43C5">
        <w:rPr>
          <w:rFonts w:ascii="Times New Roman" w:hAnsi="Times New Roman" w:cs="Times New Roman"/>
          <w:sz w:val="24"/>
          <w:szCs w:val="24"/>
        </w:rPr>
        <w:t>a</w:t>
      </w:r>
      <w:r>
        <w:rPr>
          <w:rFonts w:ascii="Times New Roman" w:hAnsi="Times New Roman" w:cs="Times New Roman"/>
          <w:sz w:val="24"/>
          <w:szCs w:val="24"/>
        </w:rPr>
        <w:t xml:space="preserve">, że </w:t>
      </w:r>
      <w:r w:rsidR="007A43C5">
        <w:rPr>
          <w:rFonts w:ascii="Times New Roman" w:hAnsi="Times New Roman" w:cs="Times New Roman"/>
          <w:sz w:val="24"/>
          <w:szCs w:val="24"/>
        </w:rPr>
        <w:t>zmiana dotyczy inkasentów ponieważ w Gminie odbyły się wybory sołeckie w 7 miejscowościach zostali wybrani nowi sołtysi dlatego przedstawiony został projekt uchwały  z wprowadzonymi danymi nowych sołtysów aby mogli zbierać opłatę z tytułu podatków i opłat lokalnych.</w:t>
      </w:r>
    </w:p>
    <w:p w14:paraId="6766229B" w14:textId="061BAA49" w:rsidR="007A43C5" w:rsidRDefault="007A43C5" w:rsidP="00685DAA">
      <w:pPr>
        <w:rPr>
          <w:rFonts w:ascii="Times New Roman" w:hAnsi="Times New Roman" w:cs="Times New Roman"/>
          <w:sz w:val="24"/>
          <w:szCs w:val="24"/>
        </w:rPr>
      </w:pPr>
      <w:r>
        <w:rPr>
          <w:rFonts w:ascii="Times New Roman" w:hAnsi="Times New Roman" w:cs="Times New Roman"/>
          <w:sz w:val="24"/>
          <w:szCs w:val="24"/>
        </w:rPr>
        <w:t>Skarbnik dodała, że w projekcie uchwały zostaną zmienione dane sołtysa miejscowości Racimierz ponieważ w piątek były wybory i nowym sołtysem została Pani Magdalena Misiak.</w:t>
      </w:r>
    </w:p>
    <w:p w14:paraId="015B6EA7" w14:textId="77777777" w:rsidR="007A43C5" w:rsidRDefault="007A43C5" w:rsidP="00685DAA">
      <w:pPr>
        <w:rPr>
          <w:rFonts w:ascii="Times New Roman" w:hAnsi="Times New Roman" w:cs="Times New Roman"/>
          <w:sz w:val="24"/>
          <w:szCs w:val="24"/>
        </w:rPr>
      </w:pPr>
    </w:p>
    <w:p w14:paraId="32BE9FFF" w14:textId="6AA16263" w:rsidR="007A43C5" w:rsidRDefault="007A43C5" w:rsidP="00685DAA">
      <w:pPr>
        <w:rPr>
          <w:rFonts w:ascii="Times New Roman" w:hAnsi="Times New Roman" w:cs="Times New Roman"/>
          <w:sz w:val="24"/>
          <w:szCs w:val="24"/>
        </w:rPr>
      </w:pPr>
      <w:r>
        <w:rPr>
          <w:rFonts w:ascii="Times New Roman" w:hAnsi="Times New Roman" w:cs="Times New Roman"/>
          <w:sz w:val="24"/>
          <w:szCs w:val="24"/>
        </w:rPr>
        <w:t xml:space="preserve">Radna Anna </w:t>
      </w:r>
      <w:proofErr w:type="spellStart"/>
      <w:r>
        <w:rPr>
          <w:rFonts w:ascii="Times New Roman" w:hAnsi="Times New Roman" w:cs="Times New Roman"/>
          <w:sz w:val="24"/>
          <w:szCs w:val="24"/>
        </w:rPr>
        <w:t>Potomska</w:t>
      </w:r>
      <w:proofErr w:type="spellEnd"/>
      <w:r>
        <w:rPr>
          <w:rFonts w:ascii="Times New Roman" w:hAnsi="Times New Roman" w:cs="Times New Roman"/>
          <w:sz w:val="24"/>
          <w:szCs w:val="24"/>
        </w:rPr>
        <w:t xml:space="preserve"> zwróciła uwagę, że sołtys sołectwa Zielonczyn ma na imię Anita a nie Aneta. Skarbnik powiedziała, że ta zmiana również będzie wprowadzona w uchwale.</w:t>
      </w:r>
    </w:p>
    <w:p w14:paraId="0E01C177" w14:textId="6A341694" w:rsidR="007A43C5" w:rsidRDefault="00281B69" w:rsidP="00685DAA">
      <w:pPr>
        <w:rPr>
          <w:rFonts w:ascii="Times New Roman" w:hAnsi="Times New Roman" w:cs="Times New Roman"/>
          <w:sz w:val="24"/>
          <w:szCs w:val="24"/>
        </w:rPr>
      </w:pPr>
      <w:r>
        <w:rPr>
          <w:rFonts w:ascii="Times New Roman" w:hAnsi="Times New Roman" w:cs="Times New Roman"/>
          <w:sz w:val="24"/>
          <w:szCs w:val="24"/>
        </w:rPr>
        <w:t>Radni nie zadawali więcej pytań.</w:t>
      </w:r>
    </w:p>
    <w:p w14:paraId="71127788" w14:textId="7E6E3AEB" w:rsidR="00281B69" w:rsidRDefault="00281B69" w:rsidP="00685DAA">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w:t>
      </w:r>
      <w:r w:rsidRPr="00281B69">
        <w:rPr>
          <w:rFonts w:ascii="Times New Roman" w:hAnsi="Times New Roman" w:cs="Times New Roman"/>
          <w:sz w:val="24"/>
          <w:szCs w:val="24"/>
        </w:rPr>
        <w:t>uchwały w sprawie inkasa podatków od osób fizycznych: rolnego, leśnego, od nieruchomości oraz opłaty od posiadania psów i opłaty targowej, określenia inkasentów i wysokości wynagrodzenia za inkaso</w:t>
      </w:r>
      <w:r>
        <w:rPr>
          <w:rFonts w:ascii="Times New Roman" w:hAnsi="Times New Roman" w:cs="Times New Roman"/>
          <w:sz w:val="24"/>
          <w:szCs w:val="24"/>
        </w:rPr>
        <w:t>.</w:t>
      </w:r>
    </w:p>
    <w:p w14:paraId="113F465B" w14:textId="0B2C77CB" w:rsidR="00281B69" w:rsidRDefault="00281B69" w:rsidP="00685DAA">
      <w:pPr>
        <w:rPr>
          <w:rFonts w:ascii="Times New Roman" w:hAnsi="Times New Roman" w:cs="Times New Roman"/>
          <w:sz w:val="24"/>
          <w:szCs w:val="24"/>
        </w:rPr>
      </w:pPr>
      <w:r>
        <w:rPr>
          <w:rFonts w:ascii="Times New Roman" w:hAnsi="Times New Roman" w:cs="Times New Roman"/>
          <w:sz w:val="24"/>
          <w:szCs w:val="24"/>
        </w:rPr>
        <w:t>7 osób głosowało „za”</w:t>
      </w:r>
    </w:p>
    <w:p w14:paraId="34B00E56" w14:textId="4AA70E33" w:rsidR="00281B69" w:rsidRDefault="00281B69" w:rsidP="00281B69">
      <w:pPr>
        <w:rPr>
          <w:rFonts w:ascii="Times New Roman" w:hAnsi="Times New Roman" w:cs="Times New Roman"/>
          <w:sz w:val="24"/>
          <w:szCs w:val="24"/>
        </w:rPr>
      </w:pPr>
      <w:r>
        <w:rPr>
          <w:rFonts w:ascii="Times New Roman" w:hAnsi="Times New Roman" w:cs="Times New Roman"/>
          <w:sz w:val="24"/>
          <w:szCs w:val="24"/>
        </w:rPr>
        <w:t xml:space="preserve">Projekt uchwały </w:t>
      </w:r>
      <w:r w:rsidRPr="00281B69">
        <w:rPr>
          <w:rFonts w:ascii="Times New Roman" w:hAnsi="Times New Roman" w:cs="Times New Roman"/>
          <w:sz w:val="24"/>
          <w:szCs w:val="24"/>
        </w:rPr>
        <w:t>w sprawie inkasa podatków od osób fizycznych: rolnego, leśnego, od nieruchomości oraz opłaty od posiadania psów i opłaty targowej, określenia inkasentów i wysokości wynagrodzenia za inkaso</w:t>
      </w:r>
      <w:r>
        <w:rPr>
          <w:rFonts w:ascii="Times New Roman" w:hAnsi="Times New Roman" w:cs="Times New Roman"/>
          <w:sz w:val="24"/>
          <w:szCs w:val="24"/>
        </w:rPr>
        <w:t xml:space="preserve"> stanowi załącznik nr 9 do pro</w:t>
      </w:r>
      <w:r w:rsidR="005C39A3">
        <w:rPr>
          <w:rFonts w:ascii="Times New Roman" w:hAnsi="Times New Roman" w:cs="Times New Roman"/>
          <w:sz w:val="24"/>
          <w:szCs w:val="24"/>
        </w:rPr>
        <w:t>tokołu</w:t>
      </w:r>
      <w:r>
        <w:rPr>
          <w:rFonts w:ascii="Times New Roman" w:hAnsi="Times New Roman" w:cs="Times New Roman"/>
          <w:sz w:val="24"/>
          <w:szCs w:val="24"/>
        </w:rPr>
        <w:t>.</w:t>
      </w:r>
    </w:p>
    <w:p w14:paraId="78532007" w14:textId="77777777" w:rsidR="00281B69" w:rsidRDefault="00281B69" w:rsidP="00281B69">
      <w:pPr>
        <w:rPr>
          <w:rFonts w:ascii="Times New Roman" w:hAnsi="Times New Roman" w:cs="Times New Roman"/>
          <w:sz w:val="24"/>
          <w:szCs w:val="24"/>
        </w:rPr>
      </w:pPr>
    </w:p>
    <w:p w14:paraId="3B82DD7C" w14:textId="77777777" w:rsidR="00281B69" w:rsidRDefault="00281B69" w:rsidP="00281B69">
      <w:pPr>
        <w:rPr>
          <w:rFonts w:ascii="Times New Roman" w:hAnsi="Times New Roman" w:cs="Times New Roman"/>
          <w:b/>
          <w:bCs/>
          <w:sz w:val="24"/>
          <w:szCs w:val="24"/>
        </w:rPr>
      </w:pPr>
      <w:r w:rsidRPr="00281B69">
        <w:rPr>
          <w:rFonts w:ascii="Times New Roman" w:hAnsi="Times New Roman" w:cs="Times New Roman"/>
          <w:b/>
          <w:bCs/>
          <w:sz w:val="24"/>
          <w:szCs w:val="24"/>
        </w:rPr>
        <w:t>Rozpatrzenie projektu uchwały w sprawie inkasa za gospodarowanie odpadami komunalnymi, określenia inkasentów i wysokości wynagrodzenia za inkaso</w:t>
      </w:r>
    </w:p>
    <w:p w14:paraId="6B3C78BB" w14:textId="0764CB5C" w:rsidR="00281B69" w:rsidRDefault="00281B69" w:rsidP="00281B69">
      <w:pPr>
        <w:rPr>
          <w:rFonts w:ascii="Times New Roman" w:hAnsi="Times New Roman" w:cs="Times New Roman"/>
          <w:sz w:val="24"/>
          <w:szCs w:val="24"/>
        </w:rPr>
      </w:pPr>
      <w:r>
        <w:rPr>
          <w:rFonts w:ascii="Times New Roman" w:hAnsi="Times New Roman" w:cs="Times New Roman"/>
          <w:sz w:val="24"/>
          <w:szCs w:val="24"/>
        </w:rPr>
        <w:t>Projekt uchwały również omówiła skarbnik, która powiedziała, że jest to podobna sytuacja co w uchwale poprzedniej tylko uchwała dotyczy inkasentów opłaty za gospodarowanie odpadami komunalnymi z tym, że w tej uchwale nie ma sołtysa sołectwa Stepnica ponieważ ten sołtys nie pobiera tej opłaty. Również na sesję zostanie zmieniony sołtys sołectwa Racimierz (Z Joanny Marszałek na Magdalenę Misiak)  oraz zostanie zmienione imię sołtys miejscowości Zielonczyn z Aneta na Anita.</w:t>
      </w:r>
    </w:p>
    <w:p w14:paraId="0D083173" w14:textId="6CDB0052" w:rsidR="00281B69" w:rsidRDefault="00281B69" w:rsidP="00281B69">
      <w:pPr>
        <w:rPr>
          <w:rFonts w:ascii="Times New Roman" w:hAnsi="Times New Roman" w:cs="Times New Roman"/>
          <w:sz w:val="24"/>
          <w:szCs w:val="24"/>
        </w:rPr>
      </w:pPr>
      <w:r>
        <w:rPr>
          <w:rFonts w:ascii="Times New Roman" w:hAnsi="Times New Roman" w:cs="Times New Roman"/>
          <w:sz w:val="24"/>
          <w:szCs w:val="24"/>
        </w:rPr>
        <w:t>Radni nie zadawali pytań.</w:t>
      </w:r>
    </w:p>
    <w:p w14:paraId="04A6C0DE" w14:textId="77777777" w:rsidR="005C39A3" w:rsidRDefault="00281B69" w:rsidP="005C39A3">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t>
      </w:r>
      <w:r w:rsidR="005C39A3" w:rsidRPr="005C39A3">
        <w:rPr>
          <w:rFonts w:ascii="Times New Roman" w:hAnsi="Times New Roman" w:cs="Times New Roman"/>
          <w:sz w:val="24"/>
          <w:szCs w:val="24"/>
        </w:rPr>
        <w:t>w sprawie inkasa za gospodarowanie odpadami komunalnymi, określenia inkasentów i wysokości wynagrodzenia za inkaso</w:t>
      </w:r>
    </w:p>
    <w:p w14:paraId="2F2C461D" w14:textId="56683718" w:rsidR="005C39A3" w:rsidRDefault="005C39A3" w:rsidP="005C39A3">
      <w:pPr>
        <w:rPr>
          <w:rFonts w:ascii="Times New Roman" w:hAnsi="Times New Roman" w:cs="Times New Roman"/>
          <w:sz w:val="24"/>
          <w:szCs w:val="24"/>
        </w:rPr>
      </w:pPr>
      <w:r>
        <w:rPr>
          <w:rFonts w:ascii="Times New Roman" w:hAnsi="Times New Roman" w:cs="Times New Roman"/>
          <w:sz w:val="24"/>
          <w:szCs w:val="24"/>
        </w:rPr>
        <w:t>7 osób głosowało „za”</w:t>
      </w:r>
    </w:p>
    <w:p w14:paraId="10B5786B" w14:textId="023F6C2A" w:rsidR="005C39A3" w:rsidRDefault="005C39A3" w:rsidP="005C39A3">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5C39A3">
        <w:rPr>
          <w:rFonts w:ascii="Times New Roman" w:hAnsi="Times New Roman" w:cs="Times New Roman"/>
          <w:sz w:val="24"/>
          <w:szCs w:val="24"/>
        </w:rPr>
        <w:t>inkasa za gospodarowanie odpadami komunalnymi, określenia inkasentów i wysokości wynagrodzenia za inkaso</w:t>
      </w:r>
      <w:r>
        <w:rPr>
          <w:rFonts w:ascii="Times New Roman" w:hAnsi="Times New Roman" w:cs="Times New Roman"/>
          <w:sz w:val="24"/>
          <w:szCs w:val="24"/>
        </w:rPr>
        <w:t xml:space="preserve"> stanowi załącznik nr 10 do protokołu.</w:t>
      </w:r>
    </w:p>
    <w:p w14:paraId="61112833" w14:textId="77777777" w:rsidR="005C39A3" w:rsidRDefault="005C39A3" w:rsidP="005C39A3">
      <w:pPr>
        <w:rPr>
          <w:rFonts w:ascii="Times New Roman" w:hAnsi="Times New Roman" w:cs="Times New Roman"/>
          <w:sz w:val="24"/>
          <w:szCs w:val="24"/>
        </w:rPr>
      </w:pPr>
    </w:p>
    <w:p w14:paraId="74E5A968" w14:textId="77777777" w:rsidR="005C39A3" w:rsidRDefault="005C39A3" w:rsidP="005C39A3">
      <w:pPr>
        <w:rPr>
          <w:rFonts w:ascii="Times New Roman" w:hAnsi="Times New Roman" w:cs="Times New Roman"/>
          <w:b/>
          <w:bCs/>
          <w:sz w:val="24"/>
          <w:szCs w:val="24"/>
        </w:rPr>
      </w:pPr>
      <w:r w:rsidRPr="005C39A3">
        <w:rPr>
          <w:rFonts w:ascii="Times New Roman" w:hAnsi="Times New Roman" w:cs="Times New Roman"/>
          <w:b/>
          <w:bCs/>
          <w:sz w:val="24"/>
          <w:szCs w:val="24"/>
        </w:rPr>
        <w:lastRenderedPageBreak/>
        <w:t>Rozpatrzenie projektu uchwały w sprawie przekazania środków finansowych na Fundusz Wsparcia Policji.</w:t>
      </w:r>
    </w:p>
    <w:p w14:paraId="70728878" w14:textId="13E2FAA9" w:rsidR="00F741C2" w:rsidRDefault="00F741C2" w:rsidP="005C39A3">
      <w:pPr>
        <w:rPr>
          <w:rFonts w:ascii="Times New Roman" w:hAnsi="Times New Roman" w:cs="Times New Roman"/>
          <w:sz w:val="24"/>
          <w:szCs w:val="24"/>
        </w:rPr>
      </w:pPr>
      <w:r>
        <w:rPr>
          <w:rFonts w:ascii="Times New Roman" w:hAnsi="Times New Roman" w:cs="Times New Roman"/>
          <w:sz w:val="24"/>
          <w:szCs w:val="24"/>
        </w:rPr>
        <w:t>Projekt uchwały omówiła Skarbnik Beata Rogalska i na początku zauważyła błąd w §1 przekazuje się  ma być w 2024 roku i to zostanie poprawione na sesję. Jest to uchwała, którą podejmujemy już kolejny rok. Ze środków własnych przekazujemy na Fundusz Wsparcie Policji 5000 zł aby zwiększyć patrole w naszej miejscowości w okresie wakacji. Są to środki na zabezpieczenie rekompensaty pieniężnej dla policjantów  Komendy Powiatowej w Goleniowie działających na terenie Gminy Stepnica za czas służby przekraczającej normę czasową.</w:t>
      </w:r>
    </w:p>
    <w:p w14:paraId="147FF66D" w14:textId="2E4B4984" w:rsidR="00F741C2" w:rsidRDefault="00F741C2" w:rsidP="005C39A3">
      <w:pPr>
        <w:rPr>
          <w:rFonts w:ascii="Times New Roman" w:hAnsi="Times New Roman" w:cs="Times New Roman"/>
          <w:sz w:val="24"/>
          <w:szCs w:val="24"/>
        </w:rPr>
      </w:pPr>
      <w:r>
        <w:rPr>
          <w:rFonts w:ascii="Times New Roman" w:hAnsi="Times New Roman" w:cs="Times New Roman"/>
          <w:sz w:val="24"/>
          <w:szCs w:val="24"/>
        </w:rPr>
        <w:t>Radny Marcin Brzozowski zapytał czy te pieniądze są przeznaczane tylko na nadgodziny?</w:t>
      </w:r>
    </w:p>
    <w:p w14:paraId="3226B458" w14:textId="5E80DB59" w:rsidR="00F741C2" w:rsidRDefault="00F741C2" w:rsidP="005C39A3">
      <w:pPr>
        <w:rPr>
          <w:rFonts w:ascii="Times New Roman" w:hAnsi="Times New Roman" w:cs="Times New Roman"/>
          <w:sz w:val="24"/>
          <w:szCs w:val="24"/>
        </w:rPr>
      </w:pPr>
      <w:r>
        <w:rPr>
          <w:rFonts w:ascii="Times New Roman" w:hAnsi="Times New Roman" w:cs="Times New Roman"/>
          <w:sz w:val="24"/>
          <w:szCs w:val="24"/>
        </w:rPr>
        <w:t>Skarbnik odpowiedziała, że tak.</w:t>
      </w:r>
    </w:p>
    <w:p w14:paraId="10CB4A13" w14:textId="6F1F754D" w:rsidR="00F741C2" w:rsidRDefault="00F741C2" w:rsidP="005C39A3">
      <w:pPr>
        <w:rPr>
          <w:rFonts w:ascii="Times New Roman" w:hAnsi="Times New Roman" w:cs="Times New Roman"/>
          <w:sz w:val="24"/>
          <w:szCs w:val="24"/>
        </w:rPr>
      </w:pPr>
      <w:r>
        <w:rPr>
          <w:rFonts w:ascii="Times New Roman" w:hAnsi="Times New Roman" w:cs="Times New Roman"/>
          <w:sz w:val="24"/>
          <w:szCs w:val="24"/>
        </w:rPr>
        <w:t>Radni nie zadawali więcej</w:t>
      </w:r>
      <w:r w:rsidR="00E718EA">
        <w:rPr>
          <w:rFonts w:ascii="Times New Roman" w:hAnsi="Times New Roman" w:cs="Times New Roman"/>
          <w:sz w:val="24"/>
          <w:szCs w:val="24"/>
        </w:rPr>
        <w:t xml:space="preserve"> </w:t>
      </w:r>
      <w:r>
        <w:rPr>
          <w:rFonts w:ascii="Times New Roman" w:hAnsi="Times New Roman" w:cs="Times New Roman"/>
          <w:sz w:val="24"/>
          <w:szCs w:val="24"/>
        </w:rPr>
        <w:t>pytań.</w:t>
      </w:r>
    </w:p>
    <w:p w14:paraId="474AFEEA" w14:textId="77777777" w:rsidR="00E718EA" w:rsidRDefault="00F741C2" w:rsidP="00E718EA">
      <w:pPr>
        <w:rPr>
          <w:rFonts w:ascii="Times New Roman" w:hAnsi="Times New Roman" w:cs="Times New Roman"/>
          <w:sz w:val="24"/>
          <w:szCs w:val="24"/>
        </w:rPr>
      </w:pPr>
      <w:r>
        <w:rPr>
          <w:rFonts w:ascii="Times New Roman" w:hAnsi="Times New Roman" w:cs="Times New Roman"/>
          <w:sz w:val="24"/>
          <w:szCs w:val="24"/>
        </w:rPr>
        <w:t xml:space="preserve">Przewodniczący </w:t>
      </w:r>
      <w:r w:rsidR="00E718EA">
        <w:rPr>
          <w:rFonts w:ascii="Times New Roman" w:hAnsi="Times New Roman" w:cs="Times New Roman"/>
          <w:sz w:val="24"/>
          <w:szCs w:val="24"/>
        </w:rPr>
        <w:t xml:space="preserve">poddał pod głosowanie projekt uchwały w sprawie </w:t>
      </w:r>
      <w:r w:rsidR="00E718EA" w:rsidRPr="00E718EA">
        <w:rPr>
          <w:rFonts w:ascii="Times New Roman" w:hAnsi="Times New Roman" w:cs="Times New Roman"/>
          <w:sz w:val="24"/>
          <w:szCs w:val="24"/>
        </w:rPr>
        <w:t>przekazania środków finansowych na Fundusz Wsparcia Policji.</w:t>
      </w:r>
    </w:p>
    <w:p w14:paraId="5C71E461" w14:textId="1A00DE23" w:rsidR="00E718EA" w:rsidRPr="00E718EA" w:rsidRDefault="00E718EA" w:rsidP="00E718EA">
      <w:pPr>
        <w:rPr>
          <w:rFonts w:ascii="Times New Roman" w:hAnsi="Times New Roman" w:cs="Times New Roman"/>
          <w:sz w:val="24"/>
          <w:szCs w:val="24"/>
        </w:rPr>
      </w:pPr>
      <w:r>
        <w:rPr>
          <w:rFonts w:ascii="Times New Roman" w:hAnsi="Times New Roman" w:cs="Times New Roman"/>
          <w:sz w:val="24"/>
          <w:szCs w:val="24"/>
        </w:rPr>
        <w:t>7 osób głosowało „za”</w:t>
      </w:r>
    </w:p>
    <w:p w14:paraId="4C7AA2D0" w14:textId="0803055D" w:rsidR="00E718EA" w:rsidRDefault="00E718EA" w:rsidP="00E718EA">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E718EA">
        <w:rPr>
          <w:rFonts w:ascii="Times New Roman" w:hAnsi="Times New Roman" w:cs="Times New Roman"/>
          <w:sz w:val="24"/>
          <w:szCs w:val="24"/>
        </w:rPr>
        <w:t>przekazania środków finansowych na Fundusz Wsparcia Policji</w:t>
      </w:r>
      <w:r>
        <w:rPr>
          <w:rFonts w:ascii="Times New Roman" w:hAnsi="Times New Roman" w:cs="Times New Roman"/>
          <w:sz w:val="24"/>
          <w:szCs w:val="24"/>
        </w:rPr>
        <w:t xml:space="preserve"> stanowi załącznik nr 11 do protokołu.</w:t>
      </w:r>
    </w:p>
    <w:p w14:paraId="268A9C96" w14:textId="77777777" w:rsidR="00E718EA" w:rsidRPr="00E718EA" w:rsidRDefault="00E718EA" w:rsidP="00E718EA">
      <w:pPr>
        <w:rPr>
          <w:rFonts w:ascii="Times New Roman" w:hAnsi="Times New Roman" w:cs="Times New Roman"/>
          <w:sz w:val="24"/>
          <w:szCs w:val="24"/>
        </w:rPr>
      </w:pPr>
    </w:p>
    <w:p w14:paraId="2ED26C4C" w14:textId="77777777" w:rsidR="00E718EA" w:rsidRDefault="00E718EA" w:rsidP="00E718EA">
      <w:pPr>
        <w:rPr>
          <w:rFonts w:ascii="Times New Roman" w:hAnsi="Times New Roman" w:cs="Times New Roman"/>
          <w:b/>
          <w:bCs/>
          <w:sz w:val="24"/>
          <w:szCs w:val="24"/>
        </w:rPr>
      </w:pPr>
      <w:r w:rsidRPr="00E718EA">
        <w:rPr>
          <w:rFonts w:ascii="Times New Roman" w:hAnsi="Times New Roman" w:cs="Times New Roman"/>
          <w:b/>
          <w:bCs/>
          <w:sz w:val="24"/>
          <w:szCs w:val="24"/>
        </w:rPr>
        <w:t>Rozpatrzenie projektu uchwały w sprawie zmian w budżecie Gminy na 2024 rok.</w:t>
      </w:r>
    </w:p>
    <w:p w14:paraId="0CCBB889" w14:textId="314CD6E6" w:rsidR="00E718EA" w:rsidRDefault="00D756A8" w:rsidP="00E718EA">
      <w:pPr>
        <w:rPr>
          <w:rFonts w:ascii="Times New Roman" w:hAnsi="Times New Roman" w:cs="Times New Roman"/>
          <w:sz w:val="24"/>
          <w:szCs w:val="24"/>
        </w:rPr>
      </w:pPr>
      <w:r>
        <w:rPr>
          <w:rFonts w:ascii="Times New Roman" w:hAnsi="Times New Roman" w:cs="Times New Roman"/>
          <w:sz w:val="24"/>
          <w:szCs w:val="24"/>
        </w:rPr>
        <w:t>Skarbnik omówiła bardzo szczegółowo wprowadzone zmiany i tak w §1 dokonano zmiany zwiększenia planu dochodów z budżetu o kwotę 1 123 568,56 zł, dokonano zwiększenia planu wydatków budżetu gminy o kwotę 644 278,56 zł, zmniejszono deficyt budżetu o kwotę 479 290,00 zł do kwoty 13 785 179,60 zł</w:t>
      </w:r>
      <w:r w:rsidR="00396A6E">
        <w:rPr>
          <w:rFonts w:ascii="Times New Roman" w:hAnsi="Times New Roman" w:cs="Times New Roman"/>
          <w:sz w:val="24"/>
          <w:szCs w:val="24"/>
        </w:rPr>
        <w:t xml:space="preserve"> oraz zwiększono plan rozchodów</w:t>
      </w:r>
      <w:r w:rsidR="0025323B">
        <w:rPr>
          <w:rFonts w:ascii="Times New Roman" w:hAnsi="Times New Roman" w:cs="Times New Roman"/>
          <w:sz w:val="24"/>
          <w:szCs w:val="24"/>
        </w:rPr>
        <w:t>.</w:t>
      </w:r>
    </w:p>
    <w:p w14:paraId="1AAD06FA" w14:textId="3B4568F3" w:rsidR="0025323B" w:rsidRDefault="0025323B" w:rsidP="00E718EA">
      <w:pPr>
        <w:rPr>
          <w:rFonts w:ascii="Times New Roman" w:hAnsi="Times New Roman" w:cs="Times New Roman"/>
          <w:sz w:val="24"/>
          <w:szCs w:val="24"/>
        </w:rPr>
      </w:pPr>
      <w:r>
        <w:rPr>
          <w:rFonts w:ascii="Times New Roman" w:hAnsi="Times New Roman" w:cs="Times New Roman"/>
          <w:sz w:val="24"/>
          <w:szCs w:val="24"/>
        </w:rPr>
        <w:t>Radni po wysłuchaniu objaśnień skarbnika nie zadawali pytań.</w:t>
      </w:r>
    </w:p>
    <w:p w14:paraId="73D19666" w14:textId="77777777" w:rsidR="00FA0955" w:rsidRPr="00FA0955" w:rsidRDefault="00FA0955" w:rsidP="00FA0955">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t>
      </w:r>
      <w:r w:rsidRPr="00FA0955">
        <w:rPr>
          <w:rFonts w:ascii="Times New Roman" w:hAnsi="Times New Roman" w:cs="Times New Roman"/>
          <w:sz w:val="24"/>
          <w:szCs w:val="24"/>
        </w:rPr>
        <w:t>w sprawie zmian w budżecie Gminy na 2024 rok.</w:t>
      </w:r>
    </w:p>
    <w:p w14:paraId="4AF47900" w14:textId="77777777" w:rsidR="00FA0955" w:rsidRPr="00E718EA" w:rsidRDefault="00FA0955" w:rsidP="00FA0955">
      <w:pPr>
        <w:rPr>
          <w:rFonts w:ascii="Times New Roman" w:hAnsi="Times New Roman" w:cs="Times New Roman"/>
          <w:sz w:val="24"/>
          <w:szCs w:val="24"/>
        </w:rPr>
      </w:pPr>
      <w:r>
        <w:rPr>
          <w:rFonts w:ascii="Times New Roman" w:hAnsi="Times New Roman" w:cs="Times New Roman"/>
          <w:sz w:val="24"/>
          <w:szCs w:val="24"/>
        </w:rPr>
        <w:t>7 osób głosowało „za”</w:t>
      </w:r>
    </w:p>
    <w:p w14:paraId="74E8A4B0" w14:textId="7E88ACC8" w:rsidR="00FA0955" w:rsidRDefault="00FA0955" w:rsidP="00FA0955">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FA0955">
        <w:rPr>
          <w:rFonts w:ascii="Times New Roman" w:hAnsi="Times New Roman" w:cs="Times New Roman"/>
          <w:sz w:val="24"/>
          <w:szCs w:val="24"/>
        </w:rPr>
        <w:t>w sprawie zmian w budżecie Gminy na 2024 rok</w:t>
      </w:r>
      <w:r>
        <w:rPr>
          <w:rFonts w:ascii="Times New Roman" w:hAnsi="Times New Roman" w:cs="Times New Roman"/>
          <w:sz w:val="24"/>
          <w:szCs w:val="24"/>
        </w:rPr>
        <w:t xml:space="preserve"> </w:t>
      </w:r>
      <w:r>
        <w:rPr>
          <w:rFonts w:ascii="Times New Roman" w:hAnsi="Times New Roman" w:cs="Times New Roman"/>
          <w:sz w:val="24"/>
          <w:szCs w:val="24"/>
        </w:rPr>
        <w:t>stanowi załącznik nr 1</w:t>
      </w:r>
      <w:r>
        <w:rPr>
          <w:rFonts w:ascii="Times New Roman" w:hAnsi="Times New Roman" w:cs="Times New Roman"/>
          <w:sz w:val="24"/>
          <w:szCs w:val="24"/>
        </w:rPr>
        <w:t>2</w:t>
      </w:r>
      <w:r>
        <w:rPr>
          <w:rFonts w:ascii="Times New Roman" w:hAnsi="Times New Roman" w:cs="Times New Roman"/>
          <w:sz w:val="24"/>
          <w:szCs w:val="24"/>
        </w:rPr>
        <w:t xml:space="preserve"> do protokołu.</w:t>
      </w:r>
    </w:p>
    <w:p w14:paraId="71EB23A6" w14:textId="77777777" w:rsidR="00FA0955" w:rsidRDefault="00FA0955" w:rsidP="00FA0955">
      <w:pPr>
        <w:rPr>
          <w:rFonts w:ascii="Times New Roman" w:hAnsi="Times New Roman" w:cs="Times New Roman"/>
          <w:b/>
          <w:bCs/>
          <w:sz w:val="24"/>
          <w:szCs w:val="24"/>
        </w:rPr>
      </w:pPr>
      <w:r w:rsidRPr="00FA0955">
        <w:rPr>
          <w:rFonts w:ascii="Times New Roman" w:hAnsi="Times New Roman" w:cs="Times New Roman"/>
          <w:b/>
          <w:bCs/>
          <w:sz w:val="24"/>
          <w:szCs w:val="24"/>
        </w:rPr>
        <w:t>Rozpatrzenie projektu uchwały w sprawie zmian w wieloletniej prognozie finansowej Gminy Stepnica.</w:t>
      </w:r>
    </w:p>
    <w:p w14:paraId="6CB6BC4C" w14:textId="7CFC7729" w:rsidR="00FA0955" w:rsidRDefault="00FA0955" w:rsidP="00FA0955">
      <w:pPr>
        <w:rPr>
          <w:rFonts w:ascii="Times New Roman" w:hAnsi="Times New Roman" w:cs="Times New Roman"/>
          <w:sz w:val="24"/>
          <w:szCs w:val="24"/>
        </w:rPr>
      </w:pPr>
      <w:r>
        <w:rPr>
          <w:rFonts w:ascii="Times New Roman" w:hAnsi="Times New Roman" w:cs="Times New Roman"/>
          <w:sz w:val="24"/>
          <w:szCs w:val="24"/>
        </w:rPr>
        <w:t>Projekt uchwały omówiła skarbnik Gminy.</w:t>
      </w:r>
    </w:p>
    <w:p w14:paraId="2CBAAC9E" w14:textId="632CB434" w:rsidR="0071079E" w:rsidRDefault="00FA0955" w:rsidP="00FA0955">
      <w:pPr>
        <w:rPr>
          <w:rFonts w:ascii="Times New Roman" w:hAnsi="Times New Roman" w:cs="Times New Roman"/>
          <w:sz w:val="24"/>
          <w:szCs w:val="24"/>
        </w:rPr>
      </w:pPr>
      <w:r>
        <w:rPr>
          <w:rFonts w:ascii="Times New Roman" w:hAnsi="Times New Roman" w:cs="Times New Roman"/>
          <w:sz w:val="24"/>
          <w:szCs w:val="24"/>
        </w:rPr>
        <w:lastRenderedPageBreak/>
        <w:t>Skarbnik powiedziała, że wieloletnią prognozę finansową zmienia się co naj miej raz na kwartał aby ją urealnić tzn. zaktualizować</w:t>
      </w:r>
      <w:r w:rsidR="0071079E">
        <w:rPr>
          <w:rFonts w:ascii="Times New Roman" w:hAnsi="Times New Roman" w:cs="Times New Roman"/>
          <w:sz w:val="24"/>
          <w:szCs w:val="24"/>
        </w:rPr>
        <w:t xml:space="preserve"> do aktualnego budżetu gminy ponieważ budżet się zmienia zarządzeniami Burmistrza jak i uchwałami.</w:t>
      </w:r>
    </w:p>
    <w:p w14:paraId="2E95ED3E" w14:textId="5A5027F6" w:rsidR="0071079E" w:rsidRDefault="0052273C" w:rsidP="00FA0955">
      <w:pPr>
        <w:rPr>
          <w:rFonts w:ascii="Times New Roman" w:hAnsi="Times New Roman" w:cs="Times New Roman"/>
          <w:sz w:val="24"/>
          <w:szCs w:val="24"/>
        </w:rPr>
      </w:pPr>
      <w:r>
        <w:rPr>
          <w:rFonts w:ascii="Times New Roman" w:hAnsi="Times New Roman" w:cs="Times New Roman"/>
          <w:sz w:val="24"/>
          <w:szCs w:val="24"/>
        </w:rPr>
        <w:t>I tak dochody ogółem zwiększono o 1 199 302,34 zł, z czego dochody bieżące zwiększono o 868 599,40 zł, a dochody majątkowe zwiększono o 330 702,94 zł. Wydatki ogólne zwiększono o 720 012,34 zł, z czego wydatki bieżące zwiększono o 708 039,35 zł, a wydatki majątkowe zwiększono o 11 972,99 zł.</w:t>
      </w:r>
    </w:p>
    <w:p w14:paraId="108E48D0" w14:textId="7BC60A08" w:rsidR="0052273C" w:rsidRDefault="0052273C" w:rsidP="00FA0955">
      <w:pPr>
        <w:rPr>
          <w:rFonts w:ascii="Times New Roman" w:hAnsi="Times New Roman" w:cs="Times New Roman"/>
          <w:sz w:val="24"/>
          <w:szCs w:val="24"/>
        </w:rPr>
      </w:pPr>
      <w:r>
        <w:rPr>
          <w:rFonts w:ascii="Times New Roman" w:hAnsi="Times New Roman" w:cs="Times New Roman"/>
          <w:sz w:val="24"/>
          <w:szCs w:val="24"/>
        </w:rPr>
        <w:t>Wynik budżetu jest deficytowy i po zmianach wynosi  13 785 179,50 zł.</w:t>
      </w:r>
    </w:p>
    <w:p w14:paraId="3422B68F" w14:textId="77777777" w:rsidR="0052273C" w:rsidRDefault="0052273C" w:rsidP="0052273C">
      <w:pPr>
        <w:rPr>
          <w:rFonts w:ascii="Times New Roman" w:hAnsi="Times New Roman" w:cs="Times New Roman"/>
          <w:sz w:val="24"/>
          <w:szCs w:val="24"/>
        </w:rPr>
      </w:pPr>
      <w:r>
        <w:rPr>
          <w:rFonts w:ascii="Times New Roman" w:hAnsi="Times New Roman" w:cs="Times New Roman"/>
          <w:sz w:val="24"/>
          <w:szCs w:val="24"/>
        </w:rPr>
        <w:t xml:space="preserve">Radni nie zadawali pytań. Przewodniczący komisji poddał pod głosowanie projekt uchwały </w:t>
      </w:r>
      <w:r w:rsidRPr="0052273C">
        <w:rPr>
          <w:rFonts w:ascii="Times New Roman" w:hAnsi="Times New Roman" w:cs="Times New Roman"/>
          <w:sz w:val="24"/>
          <w:szCs w:val="24"/>
        </w:rPr>
        <w:t>w sprawie zmian w wieloletniej prognozie finansowej Gminy Stepnica.</w:t>
      </w:r>
    </w:p>
    <w:p w14:paraId="40272F7F" w14:textId="77777777" w:rsidR="0052273C" w:rsidRPr="00E718EA" w:rsidRDefault="0052273C" w:rsidP="0052273C">
      <w:pPr>
        <w:rPr>
          <w:rFonts w:ascii="Times New Roman" w:hAnsi="Times New Roman" w:cs="Times New Roman"/>
          <w:sz w:val="24"/>
          <w:szCs w:val="24"/>
        </w:rPr>
      </w:pPr>
      <w:r>
        <w:rPr>
          <w:rFonts w:ascii="Times New Roman" w:hAnsi="Times New Roman" w:cs="Times New Roman"/>
          <w:sz w:val="24"/>
          <w:szCs w:val="24"/>
        </w:rPr>
        <w:t>7 osób głosowało „za”</w:t>
      </w:r>
    </w:p>
    <w:p w14:paraId="62BB6882" w14:textId="77777777" w:rsidR="0052273C" w:rsidRPr="0052273C" w:rsidRDefault="0052273C" w:rsidP="0052273C">
      <w:pPr>
        <w:rPr>
          <w:rFonts w:ascii="Times New Roman" w:hAnsi="Times New Roman" w:cs="Times New Roman"/>
          <w:sz w:val="24"/>
          <w:szCs w:val="24"/>
        </w:rPr>
      </w:pPr>
    </w:p>
    <w:p w14:paraId="0EB52BB8" w14:textId="77150948" w:rsidR="0052273C" w:rsidRDefault="0052273C" w:rsidP="0052273C">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FA0955">
        <w:rPr>
          <w:rFonts w:ascii="Times New Roman" w:hAnsi="Times New Roman" w:cs="Times New Roman"/>
          <w:sz w:val="24"/>
          <w:szCs w:val="24"/>
        </w:rPr>
        <w:t xml:space="preserve">w sprawie </w:t>
      </w:r>
      <w:r w:rsidRPr="0052273C">
        <w:rPr>
          <w:rFonts w:ascii="Times New Roman" w:hAnsi="Times New Roman" w:cs="Times New Roman"/>
          <w:sz w:val="24"/>
          <w:szCs w:val="24"/>
        </w:rPr>
        <w:t>zmian w wieloletniej prognozie finansowej Gminy Stepnica</w:t>
      </w:r>
      <w:r>
        <w:rPr>
          <w:rFonts w:ascii="Times New Roman" w:hAnsi="Times New Roman" w:cs="Times New Roman"/>
          <w:sz w:val="24"/>
          <w:szCs w:val="24"/>
        </w:rPr>
        <w:t xml:space="preserve"> </w:t>
      </w:r>
      <w:r>
        <w:rPr>
          <w:rFonts w:ascii="Times New Roman" w:hAnsi="Times New Roman" w:cs="Times New Roman"/>
          <w:sz w:val="24"/>
          <w:szCs w:val="24"/>
        </w:rPr>
        <w:t>stanowi załącznik nr 1</w:t>
      </w:r>
      <w:r>
        <w:rPr>
          <w:rFonts w:ascii="Times New Roman" w:hAnsi="Times New Roman" w:cs="Times New Roman"/>
          <w:sz w:val="24"/>
          <w:szCs w:val="24"/>
        </w:rPr>
        <w:t>3</w:t>
      </w:r>
      <w:r>
        <w:rPr>
          <w:rFonts w:ascii="Times New Roman" w:hAnsi="Times New Roman" w:cs="Times New Roman"/>
          <w:sz w:val="24"/>
          <w:szCs w:val="24"/>
        </w:rPr>
        <w:t xml:space="preserve"> do protokołu.</w:t>
      </w:r>
    </w:p>
    <w:p w14:paraId="35E1B0D4" w14:textId="77777777" w:rsidR="0052273C" w:rsidRDefault="0052273C" w:rsidP="0052273C">
      <w:pPr>
        <w:rPr>
          <w:rFonts w:ascii="Times New Roman" w:hAnsi="Times New Roman" w:cs="Times New Roman"/>
          <w:sz w:val="24"/>
          <w:szCs w:val="24"/>
        </w:rPr>
      </w:pPr>
    </w:p>
    <w:p w14:paraId="56C0BBD1" w14:textId="77777777" w:rsidR="0052273C" w:rsidRDefault="0052273C" w:rsidP="0052273C">
      <w:pPr>
        <w:rPr>
          <w:rFonts w:ascii="Times New Roman" w:hAnsi="Times New Roman" w:cs="Times New Roman"/>
          <w:b/>
          <w:bCs/>
          <w:sz w:val="24"/>
          <w:szCs w:val="24"/>
        </w:rPr>
      </w:pPr>
      <w:r w:rsidRPr="0052273C">
        <w:rPr>
          <w:rFonts w:ascii="Times New Roman" w:hAnsi="Times New Roman" w:cs="Times New Roman"/>
          <w:b/>
          <w:bCs/>
          <w:sz w:val="24"/>
          <w:szCs w:val="24"/>
        </w:rPr>
        <w:t>Rozpatrzenie projektu  uchwały w sprawie zatwierdzenia sprawozdania finansowego wraz  ze sprawozdaniem z wykonania budżetu za 2023 rok</w:t>
      </w:r>
    </w:p>
    <w:p w14:paraId="53D45BA5" w14:textId="5E98B3C0" w:rsidR="0052273C" w:rsidRDefault="0052273C" w:rsidP="0052273C">
      <w:pPr>
        <w:rPr>
          <w:rFonts w:ascii="Times New Roman" w:hAnsi="Times New Roman" w:cs="Times New Roman"/>
          <w:sz w:val="24"/>
          <w:szCs w:val="24"/>
        </w:rPr>
      </w:pPr>
      <w:r>
        <w:rPr>
          <w:rFonts w:ascii="Times New Roman" w:hAnsi="Times New Roman" w:cs="Times New Roman"/>
          <w:sz w:val="24"/>
          <w:szCs w:val="24"/>
        </w:rPr>
        <w:t>Projekt uchwały omówiła skarbnik Gminy.</w:t>
      </w:r>
    </w:p>
    <w:p w14:paraId="39C1B42B" w14:textId="4ECCCDD7" w:rsidR="0052273C" w:rsidRDefault="0052273C" w:rsidP="0052273C">
      <w:pPr>
        <w:rPr>
          <w:rFonts w:ascii="Times New Roman" w:hAnsi="Times New Roman" w:cs="Times New Roman"/>
          <w:sz w:val="24"/>
          <w:szCs w:val="24"/>
        </w:rPr>
      </w:pPr>
      <w:r>
        <w:rPr>
          <w:rFonts w:ascii="Times New Roman" w:hAnsi="Times New Roman" w:cs="Times New Roman"/>
          <w:sz w:val="24"/>
          <w:szCs w:val="24"/>
        </w:rPr>
        <w:t xml:space="preserve">Skarbnik powiedziała, że ta uchwała </w:t>
      </w:r>
      <w:r w:rsidR="004F1FC6">
        <w:rPr>
          <w:rFonts w:ascii="Times New Roman" w:hAnsi="Times New Roman" w:cs="Times New Roman"/>
          <w:sz w:val="24"/>
          <w:szCs w:val="24"/>
        </w:rPr>
        <w:t>dotyczy sprawozdania finansowego, które było przedstawione komisji Rewizyjnej  oraz było przedłożone Regionalnej Izbie Obrachunkowej w Szczecinie. Opinia RIO jest pozytywna, opinia komisji Rewizyjnej jest również pozytywna. Radni otrzymali w celu zapoznania się sprawozdania jak również wniosek komisji Rewizyjnej o udzielenie Burmistrzowi absolutorium.</w:t>
      </w:r>
    </w:p>
    <w:p w14:paraId="33C2CEFB" w14:textId="3BB31F80" w:rsidR="004F1FC6" w:rsidRDefault="004F1FC6" w:rsidP="0052273C">
      <w:pPr>
        <w:rPr>
          <w:rFonts w:ascii="Times New Roman" w:hAnsi="Times New Roman" w:cs="Times New Roman"/>
          <w:sz w:val="24"/>
          <w:szCs w:val="24"/>
        </w:rPr>
      </w:pPr>
      <w:r>
        <w:rPr>
          <w:rFonts w:ascii="Times New Roman" w:hAnsi="Times New Roman" w:cs="Times New Roman"/>
          <w:sz w:val="24"/>
          <w:szCs w:val="24"/>
        </w:rPr>
        <w:t>Przewodniczący zwrócił się do Radnych czy mają jakieś pytania do omawianego punktu.</w:t>
      </w:r>
    </w:p>
    <w:p w14:paraId="72FAB6BA" w14:textId="5C80BCF5" w:rsidR="004F1FC6" w:rsidRDefault="004F1FC6" w:rsidP="0052273C">
      <w:pPr>
        <w:rPr>
          <w:rFonts w:ascii="Times New Roman" w:hAnsi="Times New Roman" w:cs="Times New Roman"/>
          <w:sz w:val="24"/>
          <w:szCs w:val="24"/>
        </w:rPr>
      </w:pPr>
      <w:r>
        <w:rPr>
          <w:rFonts w:ascii="Times New Roman" w:hAnsi="Times New Roman" w:cs="Times New Roman"/>
          <w:sz w:val="24"/>
          <w:szCs w:val="24"/>
        </w:rPr>
        <w:t>Radnie nie zadawali pytań.</w:t>
      </w:r>
    </w:p>
    <w:p w14:paraId="3F3AEF8D" w14:textId="77777777" w:rsidR="004F1FC6" w:rsidRDefault="004F1FC6" w:rsidP="004F1FC6">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 sprawie </w:t>
      </w:r>
      <w:r w:rsidRPr="004F1FC6">
        <w:rPr>
          <w:rFonts w:ascii="Times New Roman" w:hAnsi="Times New Roman" w:cs="Times New Roman"/>
          <w:sz w:val="24"/>
          <w:szCs w:val="24"/>
        </w:rPr>
        <w:t>zatwierdzenia sprawozdania finansowego wraz  ze sprawozdaniem z wykonania budżetu za 2023 rok</w:t>
      </w:r>
    </w:p>
    <w:p w14:paraId="537B9271" w14:textId="77777777" w:rsidR="004F1FC6" w:rsidRDefault="004F1FC6" w:rsidP="004F1FC6">
      <w:pPr>
        <w:rPr>
          <w:rFonts w:ascii="Times New Roman" w:hAnsi="Times New Roman" w:cs="Times New Roman"/>
          <w:b/>
          <w:bCs/>
          <w:sz w:val="24"/>
          <w:szCs w:val="24"/>
        </w:rPr>
      </w:pPr>
    </w:p>
    <w:p w14:paraId="18CD607B" w14:textId="77777777" w:rsidR="004F1FC6" w:rsidRPr="00E718EA" w:rsidRDefault="004F1FC6" w:rsidP="004F1FC6">
      <w:pPr>
        <w:rPr>
          <w:rFonts w:ascii="Times New Roman" w:hAnsi="Times New Roman" w:cs="Times New Roman"/>
          <w:sz w:val="24"/>
          <w:szCs w:val="24"/>
        </w:rPr>
      </w:pPr>
      <w:r>
        <w:rPr>
          <w:rFonts w:ascii="Times New Roman" w:hAnsi="Times New Roman" w:cs="Times New Roman"/>
          <w:sz w:val="24"/>
          <w:szCs w:val="24"/>
        </w:rPr>
        <w:t>7 osób głosowało „za”</w:t>
      </w:r>
    </w:p>
    <w:p w14:paraId="4FE495AA" w14:textId="53907893" w:rsidR="004F1FC6" w:rsidRDefault="004F1FC6" w:rsidP="004F1FC6">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FA0955">
        <w:rPr>
          <w:rFonts w:ascii="Times New Roman" w:hAnsi="Times New Roman" w:cs="Times New Roman"/>
          <w:sz w:val="24"/>
          <w:szCs w:val="24"/>
        </w:rPr>
        <w:t xml:space="preserve">w sprawie </w:t>
      </w:r>
      <w:r w:rsidRPr="0052273C">
        <w:rPr>
          <w:rFonts w:ascii="Times New Roman" w:hAnsi="Times New Roman" w:cs="Times New Roman"/>
          <w:sz w:val="24"/>
          <w:szCs w:val="24"/>
        </w:rPr>
        <w:t>zmian w wieloletniej prognozie finansowej Gminy Stepnica</w:t>
      </w:r>
      <w:r>
        <w:rPr>
          <w:rFonts w:ascii="Times New Roman" w:hAnsi="Times New Roman" w:cs="Times New Roman"/>
          <w:sz w:val="24"/>
          <w:szCs w:val="24"/>
        </w:rPr>
        <w:t xml:space="preserve"> stanowi załącznik nr 1</w:t>
      </w:r>
      <w:r>
        <w:rPr>
          <w:rFonts w:ascii="Times New Roman" w:hAnsi="Times New Roman" w:cs="Times New Roman"/>
          <w:sz w:val="24"/>
          <w:szCs w:val="24"/>
        </w:rPr>
        <w:t>4</w:t>
      </w:r>
      <w:r>
        <w:rPr>
          <w:rFonts w:ascii="Times New Roman" w:hAnsi="Times New Roman" w:cs="Times New Roman"/>
          <w:sz w:val="24"/>
          <w:szCs w:val="24"/>
        </w:rPr>
        <w:t xml:space="preserve"> do protokołu.</w:t>
      </w:r>
    </w:p>
    <w:p w14:paraId="74476D80" w14:textId="77777777" w:rsidR="004F1FC6" w:rsidRDefault="004F1FC6" w:rsidP="004F1FC6">
      <w:pPr>
        <w:rPr>
          <w:rFonts w:ascii="Times New Roman" w:hAnsi="Times New Roman" w:cs="Times New Roman"/>
          <w:sz w:val="24"/>
          <w:szCs w:val="24"/>
        </w:rPr>
      </w:pPr>
    </w:p>
    <w:p w14:paraId="136E81DA" w14:textId="77777777" w:rsidR="004F1FC6" w:rsidRDefault="004F1FC6" w:rsidP="004F1FC6">
      <w:pPr>
        <w:rPr>
          <w:rFonts w:ascii="Times New Roman" w:hAnsi="Times New Roman" w:cs="Times New Roman"/>
          <w:b/>
          <w:bCs/>
          <w:sz w:val="24"/>
          <w:szCs w:val="24"/>
        </w:rPr>
      </w:pPr>
      <w:r w:rsidRPr="004F1FC6">
        <w:rPr>
          <w:rFonts w:ascii="Times New Roman" w:hAnsi="Times New Roman" w:cs="Times New Roman"/>
          <w:b/>
          <w:bCs/>
          <w:sz w:val="24"/>
          <w:szCs w:val="24"/>
        </w:rPr>
        <w:lastRenderedPageBreak/>
        <w:t>Rozpatrzenie projektu uchwały w sprawie absolutorium z tytułu wykonania budżetu za rok 2023.</w:t>
      </w:r>
    </w:p>
    <w:p w14:paraId="5545023C" w14:textId="1DA97B16" w:rsidR="004F1FC6" w:rsidRDefault="009874CA" w:rsidP="004F1FC6">
      <w:pPr>
        <w:rPr>
          <w:rFonts w:ascii="Times New Roman" w:hAnsi="Times New Roman" w:cs="Times New Roman"/>
          <w:sz w:val="24"/>
          <w:szCs w:val="24"/>
        </w:rPr>
      </w:pPr>
      <w:r>
        <w:rPr>
          <w:rFonts w:ascii="Times New Roman" w:hAnsi="Times New Roman" w:cs="Times New Roman"/>
          <w:sz w:val="24"/>
          <w:szCs w:val="24"/>
        </w:rPr>
        <w:t>Członkowie  komisji po rozpatrzeniu sprawozdania z wykonania budżetu za 2023 r, sprawozdania finansowego Gminy za 2023 r., sprawozdania o stanie mienia Gminy, po zapoznaniu się z opinią Regionalnej Izby Obrachunkowej w Szczecinie o sprawozdaniu z wykonania budżetu wraz z informacją o stanie mienia komunalnego  oraz opinią  Regionalnej Izby Obrachunkowej</w:t>
      </w:r>
      <w:r w:rsidR="00A368AC">
        <w:rPr>
          <w:rFonts w:ascii="Times New Roman" w:hAnsi="Times New Roman" w:cs="Times New Roman"/>
          <w:sz w:val="24"/>
          <w:szCs w:val="24"/>
        </w:rPr>
        <w:t xml:space="preserve"> o wniosku Komisji Rewizyjnej wszyscy jednogłośnie zagłosowali za udzieleniem Burmistrzowi Miasta i Gminy Stepnica absolutorium</w:t>
      </w:r>
    </w:p>
    <w:p w14:paraId="13F4570C" w14:textId="77777777" w:rsidR="00A368AC" w:rsidRPr="00E718EA" w:rsidRDefault="00A368AC" w:rsidP="00A368AC">
      <w:pPr>
        <w:rPr>
          <w:rFonts w:ascii="Times New Roman" w:hAnsi="Times New Roman" w:cs="Times New Roman"/>
          <w:sz w:val="24"/>
          <w:szCs w:val="24"/>
        </w:rPr>
      </w:pPr>
      <w:r>
        <w:rPr>
          <w:rFonts w:ascii="Times New Roman" w:hAnsi="Times New Roman" w:cs="Times New Roman"/>
          <w:sz w:val="24"/>
          <w:szCs w:val="24"/>
        </w:rPr>
        <w:t>7 osób głosowało „za”</w:t>
      </w:r>
    </w:p>
    <w:p w14:paraId="0D3642BD" w14:textId="25953CDA" w:rsidR="00A368AC" w:rsidRDefault="00A368AC" w:rsidP="00A368AC">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FA0955">
        <w:rPr>
          <w:rFonts w:ascii="Times New Roman" w:hAnsi="Times New Roman" w:cs="Times New Roman"/>
          <w:sz w:val="24"/>
          <w:szCs w:val="24"/>
        </w:rPr>
        <w:t xml:space="preserve">w sprawie </w:t>
      </w:r>
      <w:r w:rsidRPr="00A368AC">
        <w:rPr>
          <w:rFonts w:ascii="Times New Roman" w:hAnsi="Times New Roman" w:cs="Times New Roman"/>
          <w:sz w:val="24"/>
          <w:szCs w:val="24"/>
        </w:rPr>
        <w:t>absolutorium z tytułu wykonania budżetu za rok 2023</w:t>
      </w:r>
      <w:r>
        <w:rPr>
          <w:rFonts w:ascii="Times New Roman" w:hAnsi="Times New Roman" w:cs="Times New Roman"/>
          <w:sz w:val="24"/>
          <w:szCs w:val="24"/>
        </w:rPr>
        <w:t xml:space="preserve"> stanowi załącznik nr 1</w:t>
      </w:r>
      <w:r>
        <w:rPr>
          <w:rFonts w:ascii="Times New Roman" w:hAnsi="Times New Roman" w:cs="Times New Roman"/>
          <w:sz w:val="24"/>
          <w:szCs w:val="24"/>
        </w:rPr>
        <w:t>5</w:t>
      </w:r>
      <w:r>
        <w:rPr>
          <w:rFonts w:ascii="Times New Roman" w:hAnsi="Times New Roman" w:cs="Times New Roman"/>
          <w:sz w:val="24"/>
          <w:szCs w:val="24"/>
        </w:rPr>
        <w:t xml:space="preserve"> do protokołu.</w:t>
      </w:r>
    </w:p>
    <w:p w14:paraId="2D034815" w14:textId="77777777" w:rsidR="00A368AC" w:rsidRPr="00A368AC" w:rsidRDefault="00A368AC" w:rsidP="00A368AC">
      <w:pPr>
        <w:rPr>
          <w:rFonts w:ascii="Times New Roman" w:hAnsi="Times New Roman" w:cs="Times New Roman"/>
          <w:b/>
          <w:bCs/>
          <w:sz w:val="24"/>
          <w:szCs w:val="24"/>
        </w:rPr>
      </w:pPr>
    </w:p>
    <w:p w14:paraId="652B465D" w14:textId="4D7E80FB" w:rsidR="00A368AC" w:rsidRDefault="00A368AC" w:rsidP="00A368AC">
      <w:pPr>
        <w:rPr>
          <w:rFonts w:ascii="Times New Roman" w:hAnsi="Times New Roman" w:cs="Times New Roman"/>
          <w:b/>
          <w:bCs/>
          <w:sz w:val="24"/>
          <w:szCs w:val="24"/>
        </w:rPr>
      </w:pPr>
      <w:r w:rsidRPr="00A368AC">
        <w:rPr>
          <w:rFonts w:ascii="Times New Roman" w:hAnsi="Times New Roman" w:cs="Times New Roman"/>
          <w:b/>
          <w:bCs/>
          <w:sz w:val="24"/>
          <w:szCs w:val="24"/>
        </w:rPr>
        <w:t>Wolne wnioski.</w:t>
      </w:r>
    </w:p>
    <w:p w14:paraId="218682D3" w14:textId="2C06CF6A" w:rsidR="00A368AC" w:rsidRPr="00A368AC" w:rsidRDefault="00A368AC" w:rsidP="00A368AC">
      <w:pPr>
        <w:rPr>
          <w:rFonts w:ascii="Times New Roman" w:hAnsi="Times New Roman" w:cs="Times New Roman"/>
          <w:sz w:val="24"/>
          <w:szCs w:val="24"/>
        </w:rPr>
      </w:pPr>
      <w:r>
        <w:rPr>
          <w:rFonts w:ascii="Times New Roman" w:hAnsi="Times New Roman" w:cs="Times New Roman"/>
          <w:sz w:val="24"/>
          <w:szCs w:val="24"/>
        </w:rPr>
        <w:t>Brak wolnych wniosków.</w:t>
      </w:r>
    </w:p>
    <w:p w14:paraId="0D1DDB9B" w14:textId="77777777" w:rsidR="00A368AC" w:rsidRPr="00A368AC" w:rsidRDefault="00A368AC" w:rsidP="00A368AC">
      <w:pPr>
        <w:rPr>
          <w:rFonts w:ascii="Times New Roman" w:hAnsi="Times New Roman" w:cs="Times New Roman"/>
          <w:b/>
          <w:bCs/>
          <w:sz w:val="24"/>
          <w:szCs w:val="24"/>
        </w:rPr>
      </w:pPr>
    </w:p>
    <w:p w14:paraId="42166D81" w14:textId="77777777" w:rsidR="00A368AC" w:rsidRDefault="00A368AC" w:rsidP="00A368AC">
      <w:pPr>
        <w:rPr>
          <w:rFonts w:ascii="Times New Roman" w:hAnsi="Times New Roman" w:cs="Times New Roman"/>
          <w:b/>
          <w:bCs/>
          <w:sz w:val="24"/>
          <w:szCs w:val="24"/>
        </w:rPr>
      </w:pPr>
      <w:r w:rsidRPr="00A368AC">
        <w:rPr>
          <w:rFonts w:ascii="Times New Roman" w:hAnsi="Times New Roman" w:cs="Times New Roman"/>
          <w:b/>
          <w:bCs/>
          <w:sz w:val="24"/>
          <w:szCs w:val="24"/>
        </w:rPr>
        <w:t>Zamknięcie posiedzenia komisji ds. Gospodarki i Budżetu Rady Miejskiej w Stepnicy.</w:t>
      </w:r>
    </w:p>
    <w:p w14:paraId="400A2134" w14:textId="27D3540F" w:rsidR="00A368AC" w:rsidRPr="00A368AC" w:rsidRDefault="00A368AC" w:rsidP="00A368AC">
      <w:pPr>
        <w:rPr>
          <w:rFonts w:ascii="Times New Roman" w:hAnsi="Times New Roman" w:cs="Times New Roman"/>
          <w:sz w:val="24"/>
          <w:szCs w:val="24"/>
        </w:rPr>
      </w:pPr>
      <w:r w:rsidRPr="00A368AC">
        <w:rPr>
          <w:rFonts w:ascii="Times New Roman" w:hAnsi="Times New Roman" w:cs="Times New Roman"/>
          <w:sz w:val="24"/>
          <w:szCs w:val="24"/>
        </w:rPr>
        <w:t xml:space="preserve">W związku z wyczerpaniem w całości </w:t>
      </w:r>
      <w:r>
        <w:rPr>
          <w:rFonts w:ascii="Times New Roman" w:hAnsi="Times New Roman" w:cs="Times New Roman"/>
          <w:sz w:val="24"/>
          <w:szCs w:val="24"/>
        </w:rPr>
        <w:t>wszystkich tematów z porządku posiedzenia Przewodniczący komisji zamknął słowami zamykam posiedzenie komisji ds. Gospodarki i Budżetu</w:t>
      </w:r>
      <w:r w:rsidR="0044391D">
        <w:rPr>
          <w:rFonts w:ascii="Times New Roman" w:hAnsi="Times New Roman" w:cs="Times New Roman"/>
          <w:sz w:val="24"/>
          <w:szCs w:val="24"/>
        </w:rPr>
        <w:t xml:space="preserve"> Rady Miejskiej w Stepnicy.</w:t>
      </w:r>
    </w:p>
    <w:p w14:paraId="209B6969" w14:textId="77777777" w:rsidR="00845124" w:rsidRPr="000F4DEE" w:rsidRDefault="00845124" w:rsidP="00845124">
      <w:pPr>
        <w:spacing w:after="0"/>
        <w:jc w:val="both"/>
        <w:rPr>
          <w:rFonts w:ascii="Times New Roman" w:hAnsi="Times New Roman" w:cs="Times New Roman"/>
          <w:sz w:val="24"/>
          <w:szCs w:val="24"/>
        </w:rPr>
      </w:pPr>
    </w:p>
    <w:p w14:paraId="05279839" w14:textId="77777777" w:rsidR="00845124" w:rsidRPr="000F4DEE"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B076339" w14:textId="7B56FC34" w:rsidR="00845124" w:rsidRDefault="00845124" w:rsidP="007B2E97">
      <w:pPr>
        <w:spacing w:after="0" w:line="240" w:lineRule="auto"/>
        <w:ind w:left="5664" w:hanging="5664"/>
        <w:rPr>
          <w:rFonts w:ascii="Times New Roman" w:hAnsi="Times New Roman" w:cs="Times New Roman"/>
          <w:sz w:val="24"/>
          <w:szCs w:val="24"/>
        </w:rPr>
      </w:pPr>
      <w:r>
        <w:rPr>
          <w:rFonts w:ascii="Times New Roman" w:hAnsi="Times New Roman" w:cs="Times New Roman"/>
          <w:sz w:val="24"/>
          <w:szCs w:val="24"/>
        </w:rPr>
        <w:t xml:space="preserve">Protokół przygotowała </w:t>
      </w:r>
      <w:r>
        <w:rPr>
          <w:rFonts w:ascii="Times New Roman" w:hAnsi="Times New Roman" w:cs="Times New Roman"/>
          <w:sz w:val="24"/>
          <w:szCs w:val="24"/>
        </w:rPr>
        <w:tab/>
      </w:r>
      <w:r w:rsidR="00532314">
        <w:rPr>
          <w:rFonts w:ascii="Times New Roman" w:hAnsi="Times New Roman" w:cs="Times New Roman"/>
          <w:sz w:val="24"/>
          <w:szCs w:val="24"/>
        </w:rPr>
        <w:t xml:space="preserve">     </w:t>
      </w:r>
      <w:r w:rsidR="007B2E97">
        <w:rPr>
          <w:rFonts w:ascii="Times New Roman" w:hAnsi="Times New Roman" w:cs="Times New Roman"/>
          <w:sz w:val="24"/>
          <w:szCs w:val="24"/>
        </w:rPr>
        <w:t xml:space="preserve">  P</w:t>
      </w:r>
      <w:r>
        <w:rPr>
          <w:rFonts w:ascii="Times New Roman" w:hAnsi="Times New Roman" w:cs="Times New Roman"/>
          <w:sz w:val="24"/>
          <w:szCs w:val="24"/>
        </w:rPr>
        <w:t>rzewodnicząc</w:t>
      </w:r>
      <w:r w:rsidR="007B2E97">
        <w:rPr>
          <w:rFonts w:ascii="Times New Roman" w:hAnsi="Times New Roman" w:cs="Times New Roman"/>
          <w:sz w:val="24"/>
          <w:szCs w:val="24"/>
        </w:rPr>
        <w:t>y</w:t>
      </w:r>
      <w:r w:rsidR="00532314">
        <w:rPr>
          <w:rFonts w:ascii="Times New Roman" w:hAnsi="Times New Roman" w:cs="Times New Roman"/>
          <w:sz w:val="24"/>
          <w:szCs w:val="24"/>
        </w:rPr>
        <w:t xml:space="preserve">                              </w:t>
      </w:r>
      <w:r w:rsidR="007B2E97">
        <w:rPr>
          <w:rFonts w:ascii="Times New Roman" w:hAnsi="Times New Roman" w:cs="Times New Roman"/>
          <w:sz w:val="24"/>
          <w:szCs w:val="24"/>
        </w:rPr>
        <w:t xml:space="preserve">                       </w:t>
      </w:r>
      <w:r>
        <w:rPr>
          <w:rFonts w:ascii="Times New Roman" w:hAnsi="Times New Roman" w:cs="Times New Roman"/>
          <w:sz w:val="24"/>
          <w:szCs w:val="24"/>
        </w:rPr>
        <w:t>Komisji</w:t>
      </w:r>
      <w:r w:rsidR="00532314">
        <w:rPr>
          <w:rFonts w:ascii="Times New Roman" w:hAnsi="Times New Roman" w:cs="Times New Roman"/>
          <w:sz w:val="24"/>
          <w:szCs w:val="24"/>
        </w:rPr>
        <w:t xml:space="preserve"> </w:t>
      </w:r>
      <w:r>
        <w:rPr>
          <w:rFonts w:ascii="Times New Roman" w:hAnsi="Times New Roman" w:cs="Times New Roman"/>
          <w:sz w:val="24"/>
          <w:szCs w:val="24"/>
        </w:rPr>
        <w:t>ds.</w:t>
      </w:r>
      <w:r w:rsidR="00532314">
        <w:rPr>
          <w:rFonts w:ascii="Times New Roman" w:hAnsi="Times New Roman" w:cs="Times New Roman"/>
          <w:sz w:val="24"/>
          <w:szCs w:val="24"/>
        </w:rPr>
        <w:t xml:space="preserve"> </w:t>
      </w:r>
      <w:r>
        <w:rPr>
          <w:rFonts w:ascii="Times New Roman" w:hAnsi="Times New Roman" w:cs="Times New Roman"/>
          <w:sz w:val="24"/>
          <w:szCs w:val="24"/>
        </w:rPr>
        <w:t xml:space="preserve">Gospodarki </w:t>
      </w:r>
      <w:r>
        <w:rPr>
          <w:rFonts w:ascii="Times New Roman" w:hAnsi="Times New Roman" w:cs="Times New Roman"/>
          <w:sz w:val="24"/>
          <w:szCs w:val="24"/>
        </w:rPr>
        <w:br/>
      </w:r>
      <w:r w:rsidR="00532314">
        <w:rPr>
          <w:rFonts w:ascii="Times New Roman" w:hAnsi="Times New Roman" w:cs="Times New Roman"/>
          <w:sz w:val="24"/>
          <w:szCs w:val="24"/>
        </w:rPr>
        <w:t xml:space="preserve">             </w:t>
      </w:r>
      <w:r>
        <w:rPr>
          <w:rFonts w:ascii="Times New Roman" w:hAnsi="Times New Roman" w:cs="Times New Roman"/>
          <w:sz w:val="24"/>
          <w:szCs w:val="24"/>
        </w:rPr>
        <w:t>i Budżetu</w:t>
      </w:r>
    </w:p>
    <w:p w14:paraId="45767B77" w14:textId="77777777" w:rsidR="00845124" w:rsidRDefault="00845124" w:rsidP="00845124">
      <w:pPr>
        <w:spacing w:after="0" w:line="240" w:lineRule="auto"/>
        <w:ind w:left="4956" w:hanging="4956"/>
        <w:jc w:val="center"/>
        <w:rPr>
          <w:rFonts w:ascii="Times New Roman" w:hAnsi="Times New Roman" w:cs="Times New Roman"/>
          <w:sz w:val="24"/>
          <w:szCs w:val="24"/>
        </w:rPr>
      </w:pPr>
    </w:p>
    <w:p w14:paraId="2E89D6FF" w14:textId="77777777" w:rsidR="007B2E97" w:rsidRDefault="007B2E97" w:rsidP="00845124">
      <w:pPr>
        <w:spacing w:line="480" w:lineRule="auto"/>
        <w:rPr>
          <w:rFonts w:ascii="Times New Roman" w:hAnsi="Times New Roman" w:cs="Times New Roman"/>
          <w:sz w:val="24"/>
          <w:szCs w:val="24"/>
        </w:rPr>
      </w:pPr>
    </w:p>
    <w:p w14:paraId="6D6B6470" w14:textId="11490EB2" w:rsidR="00845124" w:rsidRDefault="00701836" w:rsidP="00845124">
      <w:pPr>
        <w:spacing w:line="480" w:lineRule="auto"/>
      </w:pPr>
      <w:r>
        <w:rPr>
          <w:rFonts w:ascii="Times New Roman" w:hAnsi="Times New Roman" w:cs="Times New Roman"/>
          <w:sz w:val="24"/>
          <w:szCs w:val="24"/>
        </w:rPr>
        <w:t>Izabela Marian</w:t>
      </w:r>
      <w:r w:rsidR="00845124">
        <w:rPr>
          <w:rFonts w:ascii="Times New Roman" w:hAnsi="Times New Roman" w:cs="Times New Roman"/>
          <w:sz w:val="24"/>
          <w:szCs w:val="24"/>
        </w:rPr>
        <w:tab/>
      </w:r>
      <w:r w:rsidR="00845124">
        <w:rPr>
          <w:rFonts w:ascii="Times New Roman" w:hAnsi="Times New Roman" w:cs="Times New Roman"/>
          <w:sz w:val="24"/>
          <w:szCs w:val="24"/>
        </w:rPr>
        <w:tab/>
      </w:r>
      <w:r w:rsidR="00845124">
        <w:rPr>
          <w:rFonts w:ascii="Times New Roman" w:hAnsi="Times New Roman" w:cs="Times New Roman"/>
          <w:sz w:val="24"/>
          <w:szCs w:val="24"/>
        </w:rPr>
        <w:tab/>
      </w:r>
      <w:r w:rsidR="007B2E97">
        <w:rPr>
          <w:rFonts w:ascii="Times New Roman" w:hAnsi="Times New Roman" w:cs="Times New Roman"/>
          <w:sz w:val="24"/>
          <w:szCs w:val="24"/>
        </w:rPr>
        <w:t xml:space="preserve">                                            Marek Kleszcz</w:t>
      </w:r>
    </w:p>
    <w:p w14:paraId="4BF8FF38" w14:textId="77777777" w:rsidR="00845124" w:rsidRDefault="00845124" w:rsidP="00845124"/>
    <w:p w14:paraId="2A63DBCA" w14:textId="77777777" w:rsidR="00D55A7A" w:rsidRDefault="00D55A7A"/>
    <w:sectPr w:rsidR="00D55A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E571E" w14:textId="77777777" w:rsidR="009C4E19" w:rsidRDefault="009C4E19" w:rsidP="00D8741F">
      <w:pPr>
        <w:spacing w:after="0" w:line="240" w:lineRule="auto"/>
      </w:pPr>
      <w:r>
        <w:separator/>
      </w:r>
    </w:p>
  </w:endnote>
  <w:endnote w:type="continuationSeparator" w:id="0">
    <w:p w14:paraId="3B0F2B21" w14:textId="77777777" w:rsidR="009C4E19" w:rsidRDefault="009C4E19" w:rsidP="00D8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2474D" w14:textId="77777777" w:rsidR="009C4E19" w:rsidRDefault="009C4E19" w:rsidP="00D8741F">
      <w:pPr>
        <w:spacing w:after="0" w:line="240" w:lineRule="auto"/>
      </w:pPr>
      <w:r>
        <w:separator/>
      </w:r>
    </w:p>
  </w:footnote>
  <w:footnote w:type="continuationSeparator" w:id="0">
    <w:p w14:paraId="4B68FDE5" w14:textId="77777777" w:rsidR="009C4E19" w:rsidRDefault="009C4E19" w:rsidP="00D87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44A"/>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D1E10"/>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5041F"/>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35F83"/>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9B2817"/>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6586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326F35"/>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E63744"/>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94DAA"/>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5523C0"/>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FF5901"/>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17685B"/>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ED4F4B"/>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0624F4"/>
    <w:multiLevelType w:val="hybridMultilevel"/>
    <w:tmpl w:val="4B02EE3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F21537"/>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00557E"/>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75181C"/>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B93057"/>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ED635E"/>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E97BB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FE760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D711D3"/>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35769B"/>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CD0335"/>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1B31E4"/>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246C2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022A9A"/>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744AAF"/>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3F06E6"/>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651694"/>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6931AD"/>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DF3A08"/>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240696"/>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9D56A8"/>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4A39F9"/>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9D5CCD"/>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453865"/>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E53585"/>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3212EC"/>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EE366C"/>
    <w:multiLevelType w:val="hybridMultilevel"/>
    <w:tmpl w:val="0F8CD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6A3478"/>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8D7F22"/>
    <w:multiLevelType w:val="hybridMultilevel"/>
    <w:tmpl w:val="0F8CD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157443"/>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E41252"/>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250468">
    <w:abstractNumId w:val="39"/>
  </w:num>
  <w:num w:numId="2" w16cid:durableId="290210156">
    <w:abstractNumId w:val="5"/>
  </w:num>
  <w:num w:numId="3" w16cid:durableId="909265405">
    <w:abstractNumId w:val="11"/>
  </w:num>
  <w:num w:numId="4" w16cid:durableId="173692496">
    <w:abstractNumId w:val="41"/>
  </w:num>
  <w:num w:numId="5" w16cid:durableId="743187901">
    <w:abstractNumId w:val="9"/>
  </w:num>
  <w:num w:numId="6" w16cid:durableId="367993175">
    <w:abstractNumId w:val="26"/>
  </w:num>
  <w:num w:numId="7" w16cid:durableId="1833832814">
    <w:abstractNumId w:val="35"/>
  </w:num>
  <w:num w:numId="8" w16cid:durableId="530073490">
    <w:abstractNumId w:val="38"/>
  </w:num>
  <w:num w:numId="9" w16cid:durableId="638414780">
    <w:abstractNumId w:val="24"/>
  </w:num>
  <w:num w:numId="10" w16cid:durableId="607585368">
    <w:abstractNumId w:val="20"/>
  </w:num>
  <w:num w:numId="11" w16cid:durableId="1535656276">
    <w:abstractNumId w:val="25"/>
  </w:num>
  <w:num w:numId="12" w16cid:durableId="1308625159">
    <w:abstractNumId w:val="19"/>
  </w:num>
  <w:num w:numId="13" w16cid:durableId="889268106">
    <w:abstractNumId w:val="12"/>
  </w:num>
  <w:num w:numId="14" w16cid:durableId="1047144973">
    <w:abstractNumId w:val="0"/>
  </w:num>
  <w:num w:numId="15" w16cid:durableId="1787119860">
    <w:abstractNumId w:val="22"/>
  </w:num>
  <w:num w:numId="16" w16cid:durableId="1054087137">
    <w:abstractNumId w:val="23"/>
  </w:num>
  <w:num w:numId="17" w16cid:durableId="1936133274">
    <w:abstractNumId w:val="3"/>
  </w:num>
  <w:num w:numId="18" w16cid:durableId="2088069946">
    <w:abstractNumId w:val="1"/>
  </w:num>
  <w:num w:numId="19" w16cid:durableId="1927151823">
    <w:abstractNumId w:val="37"/>
  </w:num>
  <w:num w:numId="20" w16cid:durableId="1636446023">
    <w:abstractNumId w:val="27"/>
  </w:num>
  <w:num w:numId="21" w16cid:durableId="297222890">
    <w:abstractNumId w:val="6"/>
  </w:num>
  <w:num w:numId="22" w16cid:durableId="759328010">
    <w:abstractNumId w:val="17"/>
  </w:num>
  <w:num w:numId="23" w16cid:durableId="1175923952">
    <w:abstractNumId w:val="4"/>
  </w:num>
  <w:num w:numId="24" w16cid:durableId="1295790224">
    <w:abstractNumId w:val="18"/>
  </w:num>
  <w:num w:numId="25" w16cid:durableId="2097703829">
    <w:abstractNumId w:val="21"/>
  </w:num>
  <w:num w:numId="26" w16cid:durableId="1035348414">
    <w:abstractNumId w:val="10"/>
  </w:num>
  <w:num w:numId="27" w16cid:durableId="1050879805">
    <w:abstractNumId w:val="8"/>
  </w:num>
  <w:num w:numId="28" w16cid:durableId="792556837">
    <w:abstractNumId w:val="40"/>
  </w:num>
  <w:num w:numId="29" w16cid:durableId="667487346">
    <w:abstractNumId w:val="13"/>
  </w:num>
  <w:num w:numId="30" w16cid:durableId="2022582923">
    <w:abstractNumId w:val="30"/>
  </w:num>
  <w:num w:numId="31" w16cid:durableId="1682855359">
    <w:abstractNumId w:val="32"/>
  </w:num>
  <w:num w:numId="32" w16cid:durableId="1680616767">
    <w:abstractNumId w:val="7"/>
  </w:num>
  <w:num w:numId="33" w16cid:durableId="99960803">
    <w:abstractNumId w:val="15"/>
  </w:num>
  <w:num w:numId="34" w16cid:durableId="1415592632">
    <w:abstractNumId w:val="28"/>
  </w:num>
  <w:num w:numId="35" w16cid:durableId="1071317763">
    <w:abstractNumId w:val="34"/>
  </w:num>
  <w:num w:numId="36" w16cid:durableId="223948610">
    <w:abstractNumId w:val="42"/>
  </w:num>
  <w:num w:numId="37" w16cid:durableId="1528717768">
    <w:abstractNumId w:val="2"/>
  </w:num>
  <w:num w:numId="38" w16cid:durableId="911281091">
    <w:abstractNumId w:val="36"/>
  </w:num>
  <w:num w:numId="39" w16cid:durableId="498884128">
    <w:abstractNumId w:val="16"/>
  </w:num>
  <w:num w:numId="40" w16cid:durableId="239408172">
    <w:abstractNumId w:val="31"/>
  </w:num>
  <w:num w:numId="41" w16cid:durableId="1005018617">
    <w:abstractNumId w:val="33"/>
  </w:num>
  <w:num w:numId="42" w16cid:durableId="1687558848">
    <w:abstractNumId w:val="29"/>
  </w:num>
  <w:num w:numId="43" w16cid:durableId="157698327">
    <w:abstractNumId w:val="43"/>
  </w:num>
  <w:num w:numId="44" w16cid:durableId="4446177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24"/>
    <w:rsid w:val="00006A39"/>
    <w:rsid w:val="000218C6"/>
    <w:rsid w:val="000307C6"/>
    <w:rsid w:val="000308EA"/>
    <w:rsid w:val="00044724"/>
    <w:rsid w:val="000674B0"/>
    <w:rsid w:val="00080327"/>
    <w:rsid w:val="00080E00"/>
    <w:rsid w:val="000E05F9"/>
    <w:rsid w:val="000E1AF9"/>
    <w:rsid w:val="00107D24"/>
    <w:rsid w:val="00143507"/>
    <w:rsid w:val="0014488E"/>
    <w:rsid w:val="00187D10"/>
    <w:rsid w:val="001A076F"/>
    <w:rsid w:val="001A16FF"/>
    <w:rsid w:val="001A66FD"/>
    <w:rsid w:val="001C783F"/>
    <w:rsid w:val="001D7B0E"/>
    <w:rsid w:val="001E727B"/>
    <w:rsid w:val="0020765D"/>
    <w:rsid w:val="0022602E"/>
    <w:rsid w:val="0023442A"/>
    <w:rsid w:val="00234E05"/>
    <w:rsid w:val="00247E4B"/>
    <w:rsid w:val="0025323B"/>
    <w:rsid w:val="002809C8"/>
    <w:rsid w:val="00281B69"/>
    <w:rsid w:val="002A2FC4"/>
    <w:rsid w:val="002A46A3"/>
    <w:rsid w:val="003522EF"/>
    <w:rsid w:val="00357E25"/>
    <w:rsid w:val="003617F3"/>
    <w:rsid w:val="0037374B"/>
    <w:rsid w:val="00376145"/>
    <w:rsid w:val="00395FD7"/>
    <w:rsid w:val="00396A6E"/>
    <w:rsid w:val="003974BB"/>
    <w:rsid w:val="003A783F"/>
    <w:rsid w:val="003B09D4"/>
    <w:rsid w:val="003D0984"/>
    <w:rsid w:val="003D1A6C"/>
    <w:rsid w:val="003D2D48"/>
    <w:rsid w:val="003E5070"/>
    <w:rsid w:val="0040018B"/>
    <w:rsid w:val="00402B48"/>
    <w:rsid w:val="004114C7"/>
    <w:rsid w:val="00435FE3"/>
    <w:rsid w:val="0044391D"/>
    <w:rsid w:val="00481BA1"/>
    <w:rsid w:val="0048751F"/>
    <w:rsid w:val="0049560A"/>
    <w:rsid w:val="004B5270"/>
    <w:rsid w:val="004B73A4"/>
    <w:rsid w:val="004C3BF0"/>
    <w:rsid w:val="004C4069"/>
    <w:rsid w:val="004C5F55"/>
    <w:rsid w:val="004E2A81"/>
    <w:rsid w:val="004F1FC6"/>
    <w:rsid w:val="00515923"/>
    <w:rsid w:val="0052273C"/>
    <w:rsid w:val="00525494"/>
    <w:rsid w:val="00532314"/>
    <w:rsid w:val="0055695F"/>
    <w:rsid w:val="0056551E"/>
    <w:rsid w:val="005667D8"/>
    <w:rsid w:val="0057209E"/>
    <w:rsid w:val="00581C9A"/>
    <w:rsid w:val="00593E69"/>
    <w:rsid w:val="005C39A3"/>
    <w:rsid w:val="005D33FB"/>
    <w:rsid w:val="00627206"/>
    <w:rsid w:val="00635A28"/>
    <w:rsid w:val="0064755D"/>
    <w:rsid w:val="00685DAA"/>
    <w:rsid w:val="0069516B"/>
    <w:rsid w:val="006B7AAB"/>
    <w:rsid w:val="006C4AC6"/>
    <w:rsid w:val="006E1DB6"/>
    <w:rsid w:val="006E392B"/>
    <w:rsid w:val="006F0390"/>
    <w:rsid w:val="006F24DB"/>
    <w:rsid w:val="006F7F34"/>
    <w:rsid w:val="00701836"/>
    <w:rsid w:val="0071079E"/>
    <w:rsid w:val="00726B1F"/>
    <w:rsid w:val="00781750"/>
    <w:rsid w:val="007A43C5"/>
    <w:rsid w:val="007B2E97"/>
    <w:rsid w:val="007D028A"/>
    <w:rsid w:val="007D04E1"/>
    <w:rsid w:val="00834684"/>
    <w:rsid w:val="00845124"/>
    <w:rsid w:val="008D2CAA"/>
    <w:rsid w:val="008D5092"/>
    <w:rsid w:val="008E5AD5"/>
    <w:rsid w:val="00916E4C"/>
    <w:rsid w:val="00935F60"/>
    <w:rsid w:val="00942464"/>
    <w:rsid w:val="00956C95"/>
    <w:rsid w:val="00960B8F"/>
    <w:rsid w:val="00961DAC"/>
    <w:rsid w:val="00972774"/>
    <w:rsid w:val="0097696D"/>
    <w:rsid w:val="00980D37"/>
    <w:rsid w:val="009874CA"/>
    <w:rsid w:val="00997CB8"/>
    <w:rsid w:val="009C4E19"/>
    <w:rsid w:val="009D117C"/>
    <w:rsid w:val="009E0D76"/>
    <w:rsid w:val="00A368AC"/>
    <w:rsid w:val="00A8563C"/>
    <w:rsid w:val="00AC3257"/>
    <w:rsid w:val="00AF1923"/>
    <w:rsid w:val="00AF7DAA"/>
    <w:rsid w:val="00B0367F"/>
    <w:rsid w:val="00B17CED"/>
    <w:rsid w:val="00B217A0"/>
    <w:rsid w:val="00B279F6"/>
    <w:rsid w:val="00B331CD"/>
    <w:rsid w:val="00B55621"/>
    <w:rsid w:val="00B55A4A"/>
    <w:rsid w:val="00B62ABF"/>
    <w:rsid w:val="00B705A0"/>
    <w:rsid w:val="00B7257F"/>
    <w:rsid w:val="00B7599D"/>
    <w:rsid w:val="00BA1D87"/>
    <w:rsid w:val="00C01FF7"/>
    <w:rsid w:val="00C27810"/>
    <w:rsid w:val="00C42EAE"/>
    <w:rsid w:val="00C715C6"/>
    <w:rsid w:val="00C73128"/>
    <w:rsid w:val="00C74C27"/>
    <w:rsid w:val="00C9087F"/>
    <w:rsid w:val="00CA4F9D"/>
    <w:rsid w:val="00CB2135"/>
    <w:rsid w:val="00D4663C"/>
    <w:rsid w:val="00D55A7A"/>
    <w:rsid w:val="00D756A8"/>
    <w:rsid w:val="00D8741F"/>
    <w:rsid w:val="00D92BCC"/>
    <w:rsid w:val="00DA5F2B"/>
    <w:rsid w:val="00DC4E6D"/>
    <w:rsid w:val="00DD4850"/>
    <w:rsid w:val="00DD7670"/>
    <w:rsid w:val="00DE441F"/>
    <w:rsid w:val="00DF1DE5"/>
    <w:rsid w:val="00E011C4"/>
    <w:rsid w:val="00E02A86"/>
    <w:rsid w:val="00E1377A"/>
    <w:rsid w:val="00E17C54"/>
    <w:rsid w:val="00E31695"/>
    <w:rsid w:val="00E331BC"/>
    <w:rsid w:val="00E63956"/>
    <w:rsid w:val="00E646F1"/>
    <w:rsid w:val="00E66B7C"/>
    <w:rsid w:val="00E718EA"/>
    <w:rsid w:val="00EA731A"/>
    <w:rsid w:val="00EB40A0"/>
    <w:rsid w:val="00F14A50"/>
    <w:rsid w:val="00F17E55"/>
    <w:rsid w:val="00F327DA"/>
    <w:rsid w:val="00F366DF"/>
    <w:rsid w:val="00F36773"/>
    <w:rsid w:val="00F72053"/>
    <w:rsid w:val="00F721FE"/>
    <w:rsid w:val="00F741C2"/>
    <w:rsid w:val="00F942A8"/>
    <w:rsid w:val="00FA0955"/>
    <w:rsid w:val="00FC379B"/>
    <w:rsid w:val="00FD5156"/>
    <w:rsid w:val="00FF7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9E20"/>
  <w15:chartTrackingRefBased/>
  <w15:docId w15:val="{2A16CB10-50C9-4475-BCBA-4FDB44BF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5124"/>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845124"/>
    <w:pPr>
      <w:spacing w:after="0" w:line="240" w:lineRule="auto"/>
    </w:pPr>
    <w:rPr>
      <w:rFonts w:ascii="Calibri" w:hAnsi="Calibri" w:cs="Calibri"/>
      <w:lang w:eastAsia="pl-PL"/>
    </w:rPr>
  </w:style>
  <w:style w:type="character" w:customStyle="1" w:styleId="Heading1">
    <w:name w:val="Heading #1_"/>
    <w:basedOn w:val="Domylnaczcionkaakapitu"/>
    <w:link w:val="Heading10"/>
    <w:uiPriority w:val="99"/>
    <w:locked/>
    <w:rsid w:val="00845124"/>
    <w:rPr>
      <w:rFonts w:ascii="Times New Roman" w:hAnsi="Times New Roman" w:cs="Times New Roman"/>
      <w:b/>
      <w:bCs/>
      <w:shd w:val="clear" w:color="auto" w:fill="FFFFFF"/>
    </w:rPr>
  </w:style>
  <w:style w:type="character" w:customStyle="1" w:styleId="Bodytext3">
    <w:name w:val="Body text (3)_"/>
    <w:basedOn w:val="Domylnaczcionkaakapitu"/>
    <w:link w:val="Bodytext30"/>
    <w:uiPriority w:val="99"/>
    <w:locked/>
    <w:rsid w:val="00845124"/>
    <w:rPr>
      <w:rFonts w:ascii="Times New Roman" w:hAnsi="Times New Roman" w:cs="Times New Roman"/>
      <w:b/>
      <w:bCs/>
      <w:shd w:val="clear" w:color="auto" w:fill="FFFFFF"/>
    </w:rPr>
  </w:style>
  <w:style w:type="paragraph" w:customStyle="1" w:styleId="Heading10">
    <w:name w:val="Heading #1"/>
    <w:basedOn w:val="Normalny"/>
    <w:link w:val="Heading1"/>
    <w:uiPriority w:val="99"/>
    <w:rsid w:val="00845124"/>
    <w:pPr>
      <w:widowControl w:val="0"/>
      <w:shd w:val="clear" w:color="auto" w:fill="FFFFFF"/>
      <w:spacing w:after="0" w:line="278" w:lineRule="exact"/>
      <w:jc w:val="center"/>
      <w:outlineLvl w:val="0"/>
    </w:pPr>
    <w:rPr>
      <w:rFonts w:ascii="Times New Roman" w:hAnsi="Times New Roman" w:cs="Times New Roman"/>
      <w:b/>
      <w:bCs/>
      <w:kern w:val="2"/>
      <w14:ligatures w14:val="standardContextual"/>
    </w:rPr>
  </w:style>
  <w:style w:type="paragraph" w:customStyle="1" w:styleId="Bodytext30">
    <w:name w:val="Body text (3)"/>
    <w:basedOn w:val="Normalny"/>
    <w:link w:val="Bodytext3"/>
    <w:uiPriority w:val="99"/>
    <w:rsid w:val="00845124"/>
    <w:pPr>
      <w:widowControl w:val="0"/>
      <w:shd w:val="clear" w:color="auto" w:fill="FFFFFF"/>
      <w:spacing w:after="540" w:line="278" w:lineRule="exact"/>
      <w:jc w:val="center"/>
    </w:pPr>
    <w:rPr>
      <w:rFonts w:ascii="Times New Roman" w:hAnsi="Times New Roman" w:cs="Times New Roman"/>
      <w:b/>
      <w:bCs/>
      <w:kern w:val="2"/>
      <w14:ligatures w14:val="standardContextual"/>
    </w:rPr>
  </w:style>
  <w:style w:type="character" w:styleId="Odwoaniedokomentarza">
    <w:name w:val="annotation reference"/>
    <w:basedOn w:val="Domylnaczcionkaakapitu"/>
    <w:uiPriority w:val="99"/>
    <w:semiHidden/>
    <w:unhideWhenUsed/>
    <w:rsid w:val="00DD4850"/>
    <w:rPr>
      <w:sz w:val="16"/>
      <w:szCs w:val="16"/>
    </w:rPr>
  </w:style>
  <w:style w:type="paragraph" w:styleId="Tekstkomentarza">
    <w:name w:val="annotation text"/>
    <w:basedOn w:val="Normalny"/>
    <w:link w:val="TekstkomentarzaZnak"/>
    <w:uiPriority w:val="99"/>
    <w:semiHidden/>
    <w:unhideWhenUsed/>
    <w:rsid w:val="00DD48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4850"/>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D4850"/>
    <w:rPr>
      <w:b/>
      <w:bCs/>
    </w:rPr>
  </w:style>
  <w:style w:type="character" w:customStyle="1" w:styleId="TematkomentarzaZnak">
    <w:name w:val="Temat komentarza Znak"/>
    <w:basedOn w:val="TekstkomentarzaZnak"/>
    <w:link w:val="Tematkomentarza"/>
    <w:uiPriority w:val="99"/>
    <w:semiHidden/>
    <w:rsid w:val="00DD4850"/>
    <w:rPr>
      <w:b/>
      <w:bCs/>
      <w:kern w:val="0"/>
      <w:sz w:val="20"/>
      <w:szCs w:val="20"/>
      <w14:ligatures w14:val="none"/>
    </w:rPr>
  </w:style>
  <w:style w:type="paragraph" w:styleId="Akapitzlist">
    <w:name w:val="List Paragraph"/>
    <w:basedOn w:val="Normalny"/>
    <w:uiPriority w:val="34"/>
    <w:qFormat/>
    <w:rsid w:val="004B5270"/>
    <w:pPr>
      <w:spacing w:after="160" w:line="259" w:lineRule="auto"/>
      <w:ind w:left="720"/>
      <w:contextualSpacing/>
    </w:pPr>
  </w:style>
  <w:style w:type="paragraph" w:styleId="Tekstprzypisukocowego">
    <w:name w:val="endnote text"/>
    <w:basedOn w:val="Normalny"/>
    <w:link w:val="TekstprzypisukocowegoZnak"/>
    <w:uiPriority w:val="99"/>
    <w:semiHidden/>
    <w:unhideWhenUsed/>
    <w:rsid w:val="00D874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741F"/>
    <w:rPr>
      <w:kern w:val="0"/>
      <w:sz w:val="20"/>
      <w:szCs w:val="20"/>
      <w14:ligatures w14:val="none"/>
    </w:rPr>
  </w:style>
  <w:style w:type="character" w:styleId="Odwoanieprzypisukocowego">
    <w:name w:val="endnote reference"/>
    <w:basedOn w:val="Domylnaczcionkaakapitu"/>
    <w:uiPriority w:val="99"/>
    <w:semiHidden/>
    <w:unhideWhenUsed/>
    <w:rsid w:val="00D87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1D00-FB2D-4E37-BAE6-0E15E49F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11</Pages>
  <Words>3439</Words>
  <Characters>20640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Marian</dc:creator>
  <cp:keywords/>
  <dc:description/>
  <cp:lastModifiedBy>Izabela Marian</cp:lastModifiedBy>
  <cp:revision>6</cp:revision>
  <cp:lastPrinted>2023-05-19T13:07:00Z</cp:lastPrinted>
  <dcterms:created xsi:type="dcterms:W3CDTF">2024-08-22T13:27:00Z</dcterms:created>
  <dcterms:modified xsi:type="dcterms:W3CDTF">2024-09-03T11:48:00Z</dcterms:modified>
</cp:coreProperties>
</file>